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D8" w:rsidRDefault="00177AD8">
      <w:pPr>
        <w:pStyle w:val="Textoindependiente"/>
        <w:spacing w:before="6"/>
        <w:rPr>
          <w:rFonts w:ascii="Times New Roman"/>
          <w:sz w:val="20"/>
        </w:rPr>
      </w:pPr>
    </w:p>
    <w:p w:rsidR="00177AD8" w:rsidRPr="00AF7C77" w:rsidRDefault="00F86C8F">
      <w:pPr>
        <w:pStyle w:val="Textoindependiente"/>
        <w:tabs>
          <w:tab w:val="left" w:pos="8499"/>
          <w:tab w:val="left" w:pos="9790"/>
          <w:tab w:val="left" w:pos="10806"/>
        </w:tabs>
        <w:spacing w:before="101" w:line="248" w:lineRule="exact"/>
        <w:ind w:left="5227"/>
      </w:pPr>
      <w:r w:rsidRPr="00AF7C77">
        <w:rPr>
          <w:color w:val="365F91"/>
          <w:spacing w:val="-1"/>
        </w:rPr>
        <w:t>Corregidora,</w:t>
      </w:r>
      <w:r w:rsidRPr="00AF7C77">
        <w:rPr>
          <w:color w:val="365F91"/>
          <w:spacing w:val="-16"/>
        </w:rPr>
        <w:t xml:space="preserve"> </w:t>
      </w:r>
      <w:r w:rsidRPr="00AF7C77">
        <w:rPr>
          <w:color w:val="365F91"/>
          <w:spacing w:val="-1"/>
        </w:rPr>
        <w:t>Querétaro,</w:t>
      </w:r>
      <w:r w:rsidRPr="00AF7C77">
        <w:rPr>
          <w:color w:val="365F91"/>
          <w:spacing w:val="-1"/>
          <w:u w:val="single" w:color="043076"/>
        </w:rPr>
        <w:tab/>
      </w:r>
      <w:r w:rsidRPr="00AF7C77">
        <w:rPr>
          <w:color w:val="365F91"/>
        </w:rPr>
        <w:t>de</w:t>
      </w:r>
      <w:r w:rsidRPr="00AF7C77">
        <w:rPr>
          <w:color w:val="365F91"/>
          <w:u w:val="single" w:color="043076"/>
        </w:rPr>
        <w:tab/>
      </w:r>
      <w:proofErr w:type="spellStart"/>
      <w:r w:rsidR="006C7C57" w:rsidRPr="00AF7C77">
        <w:rPr>
          <w:color w:val="365F91"/>
        </w:rPr>
        <w:t>de</w:t>
      </w:r>
      <w:proofErr w:type="spellEnd"/>
      <w:r w:rsidR="006C7C57" w:rsidRPr="00AF7C77">
        <w:rPr>
          <w:color w:val="365F91"/>
        </w:rPr>
        <w:t xml:space="preserve"> </w:t>
      </w:r>
      <w:r w:rsidRPr="00AF7C77">
        <w:rPr>
          <w:color w:val="365F91"/>
        </w:rPr>
        <w:t>20</w:t>
      </w:r>
      <w:r w:rsidRPr="00AF7C77">
        <w:rPr>
          <w:color w:val="365F91"/>
          <w:u w:val="single" w:color="043076"/>
        </w:rPr>
        <w:tab/>
      </w:r>
      <w:r w:rsidRPr="00AF7C77">
        <w:rPr>
          <w:color w:val="365F91"/>
        </w:rPr>
        <w:t>.</w:t>
      </w:r>
      <w:r w:rsidRPr="00AF7C77">
        <w:rPr>
          <w:color w:val="365F91"/>
          <w:spacing w:val="-2"/>
        </w:rPr>
        <w:t xml:space="preserve"> </w:t>
      </w:r>
      <w:r w:rsidRPr="00AF7C77">
        <w:rPr>
          <w:color w:val="365F91"/>
        </w:rPr>
        <w:t xml:space="preserve"> </w:t>
      </w:r>
    </w:p>
    <w:p w:rsidR="00E96F3B" w:rsidRDefault="00F86C8F">
      <w:pPr>
        <w:pStyle w:val="Textoindependiente"/>
        <w:spacing w:before="12" w:line="225" w:lineRule="auto"/>
        <w:ind w:left="100" w:right="7414"/>
        <w:rPr>
          <w:color w:val="365F91"/>
        </w:rPr>
      </w:pPr>
      <w:r w:rsidRPr="00AF7C77">
        <w:rPr>
          <w:color w:val="365F91"/>
        </w:rPr>
        <w:t xml:space="preserve">Lic. </w:t>
      </w:r>
      <w:proofErr w:type="spellStart"/>
      <w:r w:rsidRPr="00AF7C77">
        <w:rPr>
          <w:color w:val="365F91"/>
        </w:rPr>
        <w:t>Saraih</w:t>
      </w:r>
      <w:proofErr w:type="spellEnd"/>
      <w:r w:rsidRPr="00AF7C77">
        <w:rPr>
          <w:color w:val="365F91"/>
        </w:rPr>
        <w:t xml:space="preserve"> Uribe Ramírez </w:t>
      </w:r>
    </w:p>
    <w:p w:rsidR="00177AD8" w:rsidRDefault="00E96F3B" w:rsidP="00E96F3B">
      <w:pPr>
        <w:pStyle w:val="Textoindependiente"/>
        <w:spacing w:before="12" w:line="225" w:lineRule="auto"/>
        <w:ind w:left="100" w:right="6280"/>
        <w:rPr>
          <w:color w:val="365F91"/>
        </w:rPr>
      </w:pPr>
      <w:r>
        <w:rPr>
          <w:color w:val="365F91"/>
        </w:rPr>
        <w:t xml:space="preserve">Titular de la </w:t>
      </w:r>
      <w:proofErr w:type="gramStart"/>
      <w:r>
        <w:rPr>
          <w:color w:val="365F91"/>
        </w:rPr>
        <w:t>Secretarí</w:t>
      </w:r>
      <w:r w:rsidR="00F86C8F" w:rsidRPr="00AF7C77">
        <w:rPr>
          <w:color w:val="365F91"/>
        </w:rPr>
        <w:t>a</w:t>
      </w:r>
      <w:r>
        <w:rPr>
          <w:color w:val="365F91"/>
        </w:rPr>
        <w:t xml:space="preserve"> </w:t>
      </w:r>
      <w:r w:rsidR="00F86C8F" w:rsidRPr="00AF7C77">
        <w:rPr>
          <w:color w:val="365F91"/>
          <w:spacing w:val="-56"/>
        </w:rPr>
        <w:t xml:space="preserve"> </w:t>
      </w:r>
      <w:r w:rsidR="00F86C8F" w:rsidRPr="00AF7C77">
        <w:rPr>
          <w:color w:val="365F91"/>
        </w:rPr>
        <w:t>de</w:t>
      </w:r>
      <w:proofErr w:type="gramEnd"/>
      <w:r w:rsidR="00F86C8F" w:rsidRPr="00AF7C77">
        <w:rPr>
          <w:color w:val="365F91"/>
          <w:spacing w:val="5"/>
        </w:rPr>
        <w:t xml:space="preserve"> </w:t>
      </w:r>
      <w:r w:rsidR="00F86C8F" w:rsidRPr="00AF7C77">
        <w:rPr>
          <w:color w:val="365F91"/>
        </w:rPr>
        <w:t>Control</w:t>
      </w:r>
      <w:r w:rsidR="00F86C8F" w:rsidRPr="00AF7C77">
        <w:rPr>
          <w:color w:val="365F91"/>
          <w:spacing w:val="3"/>
        </w:rPr>
        <w:t xml:space="preserve"> </w:t>
      </w:r>
      <w:r w:rsidR="00F86C8F" w:rsidRPr="00AF7C77">
        <w:rPr>
          <w:color w:val="365F91"/>
        </w:rPr>
        <w:t>y</w:t>
      </w:r>
      <w:r w:rsidR="00F86C8F" w:rsidRPr="00AF7C77">
        <w:rPr>
          <w:color w:val="365F91"/>
          <w:spacing w:val="-3"/>
        </w:rPr>
        <w:t xml:space="preserve"> </w:t>
      </w:r>
      <w:r>
        <w:rPr>
          <w:color w:val="365F91"/>
        </w:rPr>
        <w:t>Evaluación del Municipio de Corregidora, Querétaro.</w:t>
      </w:r>
    </w:p>
    <w:p w:rsidR="00E96F3B" w:rsidRPr="00AF7C77" w:rsidRDefault="00E96F3B">
      <w:pPr>
        <w:pStyle w:val="Textoindependiente"/>
        <w:spacing w:before="12" w:line="225" w:lineRule="auto"/>
        <w:ind w:left="100" w:right="7414"/>
      </w:pPr>
    </w:p>
    <w:p w:rsidR="00177AD8" w:rsidRPr="00AF7C77" w:rsidRDefault="00F86C8F">
      <w:pPr>
        <w:pStyle w:val="Textoindependiente"/>
        <w:spacing w:before="5" w:line="228" w:lineRule="auto"/>
        <w:ind w:left="100"/>
      </w:pPr>
      <w:r w:rsidRPr="00AF7C77">
        <w:rPr>
          <w:color w:val="365F91"/>
          <w:spacing w:val="-1"/>
        </w:rPr>
        <w:t>P</w:t>
      </w:r>
      <w:r w:rsidRPr="00AF7C77">
        <w:rPr>
          <w:color w:val="365F91"/>
        </w:rPr>
        <w:t>r</w:t>
      </w:r>
      <w:r w:rsidRPr="00AF7C77">
        <w:rPr>
          <w:color w:val="365F91"/>
          <w:spacing w:val="-1"/>
        </w:rPr>
        <w:t>esente</w:t>
      </w:r>
      <w:r w:rsidRPr="00AF7C77">
        <w:rPr>
          <w:color w:val="365F91"/>
          <w:spacing w:val="-3"/>
        </w:rPr>
        <w:t xml:space="preserve"> </w:t>
      </w:r>
      <w:r w:rsidRPr="00AF7C77">
        <w:rPr>
          <w:color w:val="365F91"/>
        </w:rPr>
        <w:t xml:space="preserve"> </w:t>
      </w:r>
    </w:p>
    <w:p w:rsidR="00177AD8" w:rsidRPr="00AF7C77" w:rsidRDefault="00F86C8F">
      <w:pPr>
        <w:pStyle w:val="Textoindependiente"/>
        <w:tabs>
          <w:tab w:val="left" w:pos="4180"/>
          <w:tab w:val="left" w:pos="6173"/>
          <w:tab w:val="left" w:pos="10909"/>
        </w:tabs>
        <w:spacing w:before="152" w:line="254" w:lineRule="auto"/>
        <w:ind w:left="100" w:right="180"/>
      </w:pPr>
      <w:r w:rsidRPr="00AF7C77">
        <w:rPr>
          <w:color w:val="365F91"/>
          <w:w w:val="90"/>
          <w:u w:val="single" w:color="043076"/>
        </w:rPr>
        <w:t xml:space="preserve"> </w:t>
      </w:r>
      <w:r w:rsidRPr="00AF7C77">
        <w:rPr>
          <w:color w:val="365F91"/>
          <w:spacing w:val="-2"/>
          <w:u w:val="single" w:color="043076"/>
        </w:rPr>
        <w:t xml:space="preserve"> </w:t>
      </w:r>
      <w:r w:rsidRPr="00AF7C77">
        <w:rPr>
          <w:color w:val="365F91"/>
          <w:u w:val="single" w:color="043076"/>
        </w:rPr>
        <w:t xml:space="preserve"> </w:t>
      </w:r>
      <w:r w:rsidRPr="00AF7C77">
        <w:rPr>
          <w:color w:val="365F91"/>
          <w:u w:val="single" w:color="043076"/>
        </w:rPr>
        <w:tab/>
      </w:r>
      <w:r w:rsidRPr="00AF7C77">
        <w:rPr>
          <w:color w:val="365F91"/>
          <w:spacing w:val="-2"/>
          <w:u w:val="single" w:color="043076"/>
        </w:rPr>
        <w:t xml:space="preserve"> </w:t>
      </w:r>
      <w:r w:rsidRPr="00AF7C77">
        <w:rPr>
          <w:color w:val="365F91"/>
          <w:u w:val="single" w:color="043076"/>
        </w:rPr>
        <w:t xml:space="preserve"> </w:t>
      </w:r>
      <w:r w:rsidRPr="00AF7C77">
        <w:rPr>
          <w:color w:val="365F91"/>
          <w:u w:val="single" w:color="043076"/>
        </w:rPr>
        <w:tab/>
      </w:r>
      <w:r w:rsidRPr="00AF7C77">
        <w:rPr>
          <w:color w:val="365F91"/>
          <w:spacing w:val="-4"/>
        </w:rPr>
        <w:t xml:space="preserve"> </w:t>
      </w:r>
      <w:r w:rsidRPr="00AF7C77">
        <w:rPr>
          <w:color w:val="365F91"/>
          <w:spacing w:val="6"/>
        </w:rPr>
        <w:t xml:space="preserve"> </w:t>
      </w:r>
      <w:r w:rsidRPr="00AF7C77">
        <w:rPr>
          <w:color w:val="365F91"/>
          <w:spacing w:val="-2"/>
        </w:rPr>
        <w:t>(nombre</w:t>
      </w:r>
      <w:r w:rsidRPr="00AF7C77">
        <w:rPr>
          <w:color w:val="365F91"/>
          <w:spacing w:val="-13"/>
        </w:rPr>
        <w:t xml:space="preserve"> </w:t>
      </w:r>
      <w:r w:rsidRPr="00AF7C77">
        <w:rPr>
          <w:color w:val="365F91"/>
          <w:spacing w:val="-2"/>
        </w:rPr>
        <w:t>del</w:t>
      </w:r>
      <w:r w:rsidRPr="00AF7C77">
        <w:rPr>
          <w:color w:val="365F91"/>
          <w:spacing w:val="-13"/>
        </w:rPr>
        <w:t xml:space="preserve"> </w:t>
      </w:r>
      <w:r w:rsidRPr="00AF7C77">
        <w:rPr>
          <w:color w:val="365F91"/>
          <w:spacing w:val="-2"/>
        </w:rPr>
        <w:t>reclamante),</w:t>
      </w:r>
      <w:r w:rsidRPr="00AF7C77">
        <w:rPr>
          <w:color w:val="365F91"/>
          <w:spacing w:val="-12"/>
        </w:rPr>
        <w:t xml:space="preserve"> </w:t>
      </w:r>
      <w:r w:rsidRPr="00AF7C77">
        <w:rPr>
          <w:color w:val="365F91"/>
          <w:spacing w:val="-2"/>
        </w:rPr>
        <w:t>por</w:t>
      </w:r>
      <w:r w:rsidRPr="00AF7C77">
        <w:rPr>
          <w:color w:val="365F91"/>
          <w:spacing w:val="-13"/>
        </w:rPr>
        <w:t xml:space="preserve"> </w:t>
      </w:r>
      <w:r w:rsidRPr="00AF7C77">
        <w:rPr>
          <w:color w:val="365F91"/>
          <w:spacing w:val="-2"/>
        </w:rPr>
        <w:t>mi</w:t>
      </w:r>
      <w:r w:rsidRPr="00AF7C77">
        <w:rPr>
          <w:color w:val="365F91"/>
          <w:spacing w:val="-12"/>
        </w:rPr>
        <w:t xml:space="preserve"> </w:t>
      </w:r>
      <w:r w:rsidRPr="00AF7C77">
        <w:rPr>
          <w:color w:val="365F91"/>
          <w:spacing w:val="-1"/>
        </w:rPr>
        <w:t>propio</w:t>
      </w:r>
      <w:r w:rsidRPr="00AF7C77">
        <w:rPr>
          <w:color w:val="365F91"/>
          <w:spacing w:val="-12"/>
        </w:rPr>
        <w:t xml:space="preserve"> </w:t>
      </w:r>
      <w:r w:rsidRPr="00AF7C77">
        <w:rPr>
          <w:color w:val="365F91"/>
          <w:spacing w:val="-1"/>
        </w:rPr>
        <w:t>derecho,</w:t>
      </w:r>
      <w:r w:rsidRPr="00AF7C77">
        <w:rPr>
          <w:color w:val="365F91"/>
        </w:rPr>
        <w:t xml:space="preserve"> </w:t>
      </w:r>
      <w:bookmarkStart w:id="0" w:name="_GoBack"/>
      <w:bookmarkEnd w:id="0"/>
      <w:r w:rsidRPr="00AF7C77">
        <w:rPr>
          <w:color w:val="365F91"/>
        </w:rPr>
        <w:t>señalado</w:t>
      </w:r>
      <w:r w:rsidRPr="00AF7C77">
        <w:rPr>
          <w:color w:val="365F91"/>
          <w:spacing w:val="103"/>
        </w:rPr>
        <w:t xml:space="preserve"> </w:t>
      </w:r>
      <w:r w:rsidRPr="00AF7C77">
        <w:rPr>
          <w:color w:val="365F91"/>
        </w:rPr>
        <w:t>como</w:t>
      </w:r>
      <w:r w:rsidRPr="00AF7C77">
        <w:rPr>
          <w:color w:val="365F91"/>
          <w:spacing w:val="103"/>
        </w:rPr>
        <w:t xml:space="preserve"> </w:t>
      </w:r>
      <w:r w:rsidRPr="00AF7C77">
        <w:rPr>
          <w:color w:val="365F91"/>
        </w:rPr>
        <w:t>domicilio</w:t>
      </w:r>
      <w:r w:rsidRPr="00AF7C77">
        <w:rPr>
          <w:color w:val="365F91"/>
          <w:spacing w:val="105"/>
        </w:rPr>
        <w:t xml:space="preserve"> </w:t>
      </w:r>
      <w:r w:rsidRPr="00AF7C77">
        <w:rPr>
          <w:color w:val="365F91"/>
        </w:rPr>
        <w:t>para</w:t>
      </w:r>
      <w:r w:rsidRPr="00AF7C77">
        <w:rPr>
          <w:color w:val="365F91"/>
          <w:spacing w:val="105"/>
        </w:rPr>
        <w:t xml:space="preserve"> </w:t>
      </w:r>
      <w:r w:rsidRPr="00AF7C77">
        <w:rPr>
          <w:color w:val="365F91"/>
        </w:rPr>
        <w:t>oír</w:t>
      </w:r>
      <w:r w:rsidRPr="00AF7C77">
        <w:rPr>
          <w:color w:val="365F91"/>
          <w:spacing w:val="100"/>
        </w:rPr>
        <w:t xml:space="preserve"> </w:t>
      </w:r>
      <w:r w:rsidRPr="00AF7C77">
        <w:rPr>
          <w:color w:val="365F91"/>
        </w:rPr>
        <w:t>y</w:t>
      </w:r>
      <w:r w:rsidRPr="00AF7C77">
        <w:rPr>
          <w:color w:val="365F91"/>
          <w:spacing w:val="99"/>
        </w:rPr>
        <w:t xml:space="preserve"> </w:t>
      </w:r>
      <w:r w:rsidRPr="00AF7C77">
        <w:rPr>
          <w:color w:val="365F91"/>
        </w:rPr>
        <w:t>recibir</w:t>
      </w:r>
      <w:r w:rsidRPr="00AF7C77">
        <w:rPr>
          <w:color w:val="365F91"/>
          <w:spacing w:val="98"/>
        </w:rPr>
        <w:t xml:space="preserve"> </w:t>
      </w:r>
      <w:r w:rsidRPr="00AF7C77">
        <w:rPr>
          <w:color w:val="365F91"/>
        </w:rPr>
        <w:t>toda</w:t>
      </w:r>
      <w:r w:rsidRPr="00AF7C77">
        <w:rPr>
          <w:color w:val="365F91"/>
          <w:spacing w:val="107"/>
        </w:rPr>
        <w:t xml:space="preserve"> </w:t>
      </w:r>
      <w:r w:rsidRPr="00AF7C77">
        <w:rPr>
          <w:color w:val="365F91"/>
        </w:rPr>
        <w:t>clase</w:t>
      </w:r>
      <w:r w:rsidRPr="00AF7C77">
        <w:rPr>
          <w:color w:val="365F91"/>
          <w:spacing w:val="103"/>
        </w:rPr>
        <w:t xml:space="preserve"> </w:t>
      </w:r>
      <w:r w:rsidRPr="00AF7C77">
        <w:rPr>
          <w:color w:val="365F91"/>
        </w:rPr>
        <w:t>de</w:t>
      </w:r>
      <w:r w:rsidRPr="00AF7C77">
        <w:rPr>
          <w:color w:val="365F91"/>
          <w:spacing w:val="106"/>
        </w:rPr>
        <w:t xml:space="preserve"> </w:t>
      </w:r>
      <w:r w:rsidRPr="00AF7C77">
        <w:rPr>
          <w:color w:val="365F91"/>
        </w:rPr>
        <w:t>notificaciones,</w:t>
      </w:r>
      <w:r w:rsidRPr="00AF7C77">
        <w:rPr>
          <w:color w:val="365F91"/>
          <w:spacing w:val="107"/>
        </w:rPr>
        <w:t xml:space="preserve"> </w:t>
      </w:r>
      <w:r w:rsidRPr="00AF7C77">
        <w:rPr>
          <w:color w:val="365F91"/>
        </w:rPr>
        <w:t>el</w:t>
      </w:r>
      <w:r w:rsidRPr="00AF7C77">
        <w:rPr>
          <w:color w:val="365F91"/>
          <w:spacing w:val="103"/>
        </w:rPr>
        <w:t xml:space="preserve"> </w:t>
      </w:r>
      <w:r w:rsidRPr="00AF7C77">
        <w:rPr>
          <w:color w:val="365F91"/>
        </w:rPr>
        <w:t>ubicado</w:t>
      </w:r>
      <w:r w:rsidRPr="00AF7C77">
        <w:rPr>
          <w:color w:val="365F91"/>
          <w:spacing w:val="104"/>
        </w:rPr>
        <w:t xml:space="preserve"> </w:t>
      </w:r>
      <w:r w:rsidRPr="00AF7C77">
        <w:rPr>
          <w:color w:val="365F91"/>
        </w:rPr>
        <w:t>en</w:t>
      </w:r>
      <w:r w:rsidRPr="00AF7C77">
        <w:rPr>
          <w:color w:val="365F91"/>
          <w:u w:color="355E90"/>
        </w:rPr>
        <w:t xml:space="preserve"> </w:t>
      </w:r>
      <w:r w:rsidR="005A5C6A" w:rsidRPr="00AF7C77">
        <w:rPr>
          <w:color w:val="365F91"/>
          <w:u w:color="355E90"/>
        </w:rPr>
        <w:t>_________</w:t>
      </w:r>
      <w:r w:rsidRPr="00AF7C77">
        <w:rPr>
          <w:color w:val="365F91"/>
          <w:u w:color="355E90"/>
        </w:rPr>
        <w:tab/>
      </w:r>
    </w:p>
    <w:p w:rsidR="00177AD8" w:rsidRPr="00AF7C77" w:rsidRDefault="00F86C8F">
      <w:pPr>
        <w:pStyle w:val="Textoindependiente"/>
        <w:tabs>
          <w:tab w:val="left" w:pos="4180"/>
          <w:tab w:val="left" w:pos="5218"/>
          <w:tab w:val="left" w:pos="6173"/>
          <w:tab w:val="left" w:pos="10429"/>
          <w:tab w:val="left" w:pos="10787"/>
        </w:tabs>
        <w:ind w:left="100"/>
      </w:pPr>
      <w:r w:rsidRPr="00AF7C77">
        <w:rPr>
          <w:color w:val="365F91"/>
          <w:w w:val="95"/>
          <w:u w:val="single" w:color="043076"/>
        </w:rPr>
        <w:t xml:space="preserve"> </w:t>
      </w:r>
      <w:r w:rsidRPr="00AF7C77">
        <w:rPr>
          <w:color w:val="365F91"/>
          <w:u w:val="single" w:color="043076"/>
        </w:rPr>
        <w:tab/>
      </w:r>
      <w:r w:rsidRPr="00AF7C77">
        <w:rPr>
          <w:color w:val="365F91"/>
          <w:w w:val="95"/>
          <w:u w:val="single" w:color="043076"/>
        </w:rPr>
        <w:t xml:space="preserve"> </w:t>
      </w:r>
      <w:r w:rsidRPr="00AF7C77">
        <w:rPr>
          <w:color w:val="365F91"/>
          <w:u w:val="single" w:color="043076"/>
        </w:rPr>
        <w:tab/>
      </w:r>
      <w:r w:rsidRPr="00AF7C77">
        <w:rPr>
          <w:color w:val="365F91"/>
          <w:w w:val="95"/>
          <w:u w:val="single" w:color="043076"/>
        </w:rPr>
        <w:t xml:space="preserve"> </w:t>
      </w:r>
      <w:r w:rsidRPr="00AF7C77">
        <w:rPr>
          <w:color w:val="365F91"/>
          <w:u w:val="single" w:color="043076"/>
        </w:rPr>
        <w:tab/>
      </w:r>
      <w:r w:rsidRPr="00AF7C77">
        <w:rPr>
          <w:color w:val="365F91"/>
          <w:spacing w:val="-4"/>
        </w:rPr>
        <w:t>;</w:t>
      </w:r>
      <w:r w:rsidRPr="00AF7C77">
        <w:rPr>
          <w:color w:val="365F91"/>
          <w:spacing w:val="-2"/>
        </w:rPr>
        <w:t xml:space="preserve"> </w:t>
      </w:r>
      <w:r w:rsidRPr="00AF7C77">
        <w:rPr>
          <w:color w:val="365F91"/>
          <w:spacing w:val="-4"/>
        </w:rPr>
        <w:t>así</w:t>
      </w:r>
      <w:r w:rsidRPr="00AF7C77">
        <w:rPr>
          <w:color w:val="365F91"/>
          <w:spacing w:val="2"/>
        </w:rPr>
        <w:t xml:space="preserve"> </w:t>
      </w:r>
      <w:r w:rsidRPr="00AF7C77">
        <w:rPr>
          <w:color w:val="365F91"/>
          <w:spacing w:val="-3"/>
        </w:rPr>
        <w:t>como</w:t>
      </w:r>
      <w:r w:rsidRPr="00AF7C77">
        <w:rPr>
          <w:color w:val="365F91"/>
          <w:spacing w:val="-25"/>
        </w:rPr>
        <w:t xml:space="preserve"> </w:t>
      </w:r>
      <w:r w:rsidRPr="00AF7C77">
        <w:rPr>
          <w:color w:val="365F91"/>
          <w:spacing w:val="-3"/>
        </w:rPr>
        <w:t>número</w:t>
      </w:r>
      <w:r w:rsidRPr="00AF7C77">
        <w:rPr>
          <w:color w:val="365F91"/>
          <w:spacing w:val="-23"/>
        </w:rPr>
        <w:t xml:space="preserve"> </w:t>
      </w:r>
      <w:r w:rsidRPr="00AF7C77">
        <w:rPr>
          <w:color w:val="365F91"/>
          <w:spacing w:val="-3"/>
        </w:rPr>
        <w:t>de</w:t>
      </w:r>
      <w:r w:rsidRPr="00AF7C77">
        <w:rPr>
          <w:color w:val="365F91"/>
          <w:spacing w:val="-22"/>
        </w:rPr>
        <w:t xml:space="preserve"> </w:t>
      </w:r>
      <w:r w:rsidRPr="00AF7C77">
        <w:rPr>
          <w:color w:val="365F91"/>
          <w:spacing w:val="-3"/>
        </w:rPr>
        <w:t>teléfono</w:t>
      </w:r>
      <w:r w:rsidRPr="00AF7C77">
        <w:rPr>
          <w:color w:val="365F91"/>
          <w:u w:val="single" w:color="043076"/>
        </w:rPr>
        <w:t xml:space="preserve"> </w:t>
      </w:r>
      <w:r w:rsidRPr="00AF7C77">
        <w:rPr>
          <w:color w:val="365F91"/>
          <w:u w:val="single" w:color="043076"/>
        </w:rPr>
        <w:tab/>
        <w:t xml:space="preserve"> </w:t>
      </w:r>
      <w:r w:rsidRPr="00AF7C77">
        <w:rPr>
          <w:color w:val="365F91"/>
          <w:u w:val="single" w:color="043076"/>
        </w:rPr>
        <w:tab/>
      </w:r>
      <w:r w:rsidRPr="00AF7C77">
        <w:rPr>
          <w:color w:val="365F91"/>
        </w:rPr>
        <w:t xml:space="preserve">, </w:t>
      </w:r>
    </w:p>
    <w:p w:rsidR="00177AD8" w:rsidRPr="00AF7C77" w:rsidRDefault="00F86C8F">
      <w:pPr>
        <w:pStyle w:val="Textoindependiente"/>
        <w:tabs>
          <w:tab w:val="left" w:pos="4180"/>
          <w:tab w:val="left" w:pos="6173"/>
          <w:tab w:val="left" w:pos="7574"/>
          <w:tab w:val="left" w:pos="7961"/>
          <w:tab w:val="left" w:pos="8285"/>
        </w:tabs>
        <w:spacing w:before="13"/>
        <w:ind w:left="100"/>
      </w:pPr>
      <w:r w:rsidRPr="00AF7C77">
        <w:rPr>
          <w:color w:val="365F91"/>
          <w:spacing w:val="-4"/>
        </w:rPr>
        <w:t>correo</w:t>
      </w:r>
      <w:r w:rsidRPr="00AF7C77">
        <w:rPr>
          <w:color w:val="365F91"/>
          <w:spacing w:val="-20"/>
        </w:rPr>
        <w:t xml:space="preserve"> </w:t>
      </w:r>
      <w:r w:rsidRPr="00AF7C77">
        <w:rPr>
          <w:color w:val="365F91"/>
          <w:spacing w:val="-4"/>
        </w:rPr>
        <w:t>electrónico</w:t>
      </w:r>
      <w:r w:rsidRPr="00AF7C77">
        <w:rPr>
          <w:color w:val="365F91"/>
          <w:u w:val="single" w:color="043076"/>
        </w:rPr>
        <w:t xml:space="preserve"> </w:t>
      </w:r>
      <w:r w:rsidRPr="00AF7C77">
        <w:rPr>
          <w:color w:val="365F91"/>
          <w:u w:val="single" w:color="043076"/>
        </w:rPr>
        <w:tab/>
        <w:t xml:space="preserve"> </w:t>
      </w:r>
      <w:r w:rsidRPr="00AF7C77">
        <w:rPr>
          <w:color w:val="365F91"/>
          <w:u w:val="single" w:color="043076"/>
        </w:rPr>
        <w:tab/>
      </w:r>
      <w:r w:rsidRPr="00AF7C77">
        <w:rPr>
          <w:color w:val="365F91"/>
          <w:spacing w:val="-1"/>
          <w:w w:val="90"/>
        </w:rPr>
        <w:t>y</w:t>
      </w:r>
      <w:r w:rsidRPr="00AF7C77">
        <w:rPr>
          <w:color w:val="365F91"/>
          <w:spacing w:val="-16"/>
          <w:w w:val="90"/>
        </w:rPr>
        <w:t xml:space="preserve"> </w:t>
      </w:r>
      <w:r w:rsidRPr="00AF7C77">
        <w:rPr>
          <w:color w:val="365F91"/>
          <w:spacing w:val="-1"/>
          <w:w w:val="90"/>
        </w:rPr>
        <w:t>RFC</w:t>
      </w:r>
      <w:r w:rsidR="005A5C6A" w:rsidRPr="00AF7C77">
        <w:rPr>
          <w:color w:val="365F91"/>
          <w:spacing w:val="-1"/>
        </w:rPr>
        <w:t>_____________</w:t>
      </w:r>
      <w:r w:rsidRPr="00AF7C77">
        <w:rPr>
          <w:color w:val="365F91"/>
        </w:rPr>
        <w:t>;</w:t>
      </w:r>
      <w:r w:rsidRPr="00AF7C77">
        <w:rPr>
          <w:color w:val="365F91"/>
          <w:spacing w:val="40"/>
        </w:rPr>
        <w:t xml:space="preserve"> </w:t>
      </w:r>
      <w:r w:rsidRPr="00AF7C77">
        <w:rPr>
          <w:color w:val="365F91"/>
        </w:rPr>
        <w:t>autorizando</w:t>
      </w:r>
      <w:r w:rsidRPr="00AF7C77">
        <w:rPr>
          <w:color w:val="365F91"/>
          <w:spacing w:val="47"/>
        </w:rPr>
        <w:t xml:space="preserve"> </w:t>
      </w:r>
      <w:r w:rsidRPr="00AF7C77">
        <w:rPr>
          <w:color w:val="365F91"/>
        </w:rPr>
        <w:t>para</w:t>
      </w:r>
      <w:r w:rsidRPr="00AF7C77">
        <w:rPr>
          <w:color w:val="365F91"/>
          <w:spacing w:val="47"/>
        </w:rPr>
        <w:t xml:space="preserve"> </w:t>
      </w:r>
      <w:r w:rsidRPr="00AF7C77">
        <w:rPr>
          <w:color w:val="365F91"/>
        </w:rPr>
        <w:t xml:space="preserve">recibir </w:t>
      </w:r>
    </w:p>
    <w:p w:rsidR="00177AD8" w:rsidRPr="00AF7C77" w:rsidRDefault="00F86C8F" w:rsidP="005A5C6A">
      <w:pPr>
        <w:pStyle w:val="Textoindependiente"/>
        <w:tabs>
          <w:tab w:val="left" w:pos="7020"/>
        </w:tabs>
        <w:spacing w:before="15"/>
        <w:ind w:left="100"/>
      </w:pPr>
      <w:r w:rsidRPr="00AF7C77">
        <w:rPr>
          <w:color w:val="365F91"/>
          <w:spacing w:val="-1"/>
          <w:w w:val="95"/>
        </w:rPr>
        <w:t>documentos</w:t>
      </w:r>
      <w:r w:rsidRPr="00AF7C77">
        <w:rPr>
          <w:color w:val="365F91"/>
          <w:spacing w:val="-7"/>
          <w:w w:val="95"/>
        </w:rPr>
        <w:t xml:space="preserve"> </w:t>
      </w:r>
      <w:r w:rsidRPr="00AF7C77">
        <w:rPr>
          <w:color w:val="365F91"/>
          <w:w w:val="95"/>
        </w:rPr>
        <w:t>y</w:t>
      </w:r>
      <w:r w:rsidRPr="00AF7C77">
        <w:rPr>
          <w:color w:val="365F91"/>
          <w:spacing w:val="-12"/>
          <w:w w:val="95"/>
        </w:rPr>
        <w:t xml:space="preserve"> </w:t>
      </w:r>
      <w:r w:rsidRPr="00AF7C77">
        <w:rPr>
          <w:color w:val="365F91"/>
          <w:w w:val="95"/>
        </w:rPr>
        <w:t>notificaciones</w:t>
      </w:r>
      <w:r w:rsidRPr="00AF7C77">
        <w:rPr>
          <w:color w:val="365F91"/>
          <w:spacing w:val="-7"/>
          <w:w w:val="95"/>
        </w:rPr>
        <w:t xml:space="preserve"> </w:t>
      </w:r>
      <w:r w:rsidRPr="00AF7C77">
        <w:rPr>
          <w:color w:val="365F91"/>
          <w:w w:val="95"/>
        </w:rPr>
        <w:t>a</w:t>
      </w:r>
      <w:r w:rsidRPr="00AF7C77">
        <w:rPr>
          <w:color w:val="365F91"/>
          <w:spacing w:val="-6"/>
          <w:w w:val="95"/>
        </w:rPr>
        <w:t xml:space="preserve"> </w:t>
      </w:r>
      <w:r w:rsidRPr="00AF7C77">
        <w:rPr>
          <w:color w:val="365F91"/>
          <w:w w:val="95"/>
        </w:rPr>
        <w:t>mi</w:t>
      </w:r>
      <w:r w:rsidRPr="00AF7C77">
        <w:rPr>
          <w:color w:val="365F91"/>
          <w:spacing w:val="-4"/>
          <w:w w:val="95"/>
        </w:rPr>
        <w:t xml:space="preserve"> </w:t>
      </w:r>
      <w:r w:rsidRPr="00AF7C77">
        <w:rPr>
          <w:color w:val="365F91"/>
          <w:w w:val="95"/>
        </w:rPr>
        <w:t>nombre</w:t>
      </w:r>
      <w:r w:rsidRPr="00AF7C77">
        <w:rPr>
          <w:color w:val="365F91"/>
          <w:spacing w:val="-6"/>
          <w:w w:val="95"/>
        </w:rPr>
        <w:t xml:space="preserve"> </w:t>
      </w:r>
      <w:r w:rsidRPr="00AF7C77">
        <w:rPr>
          <w:color w:val="365F91"/>
          <w:w w:val="95"/>
        </w:rPr>
        <w:t>a</w:t>
      </w:r>
      <w:r w:rsidR="005A5C6A" w:rsidRPr="00AF7C77">
        <w:rPr>
          <w:color w:val="365F91"/>
          <w:w w:val="95"/>
        </w:rPr>
        <w:t xml:space="preserve"> </w:t>
      </w:r>
      <w:r w:rsidR="005A5C6A" w:rsidRPr="00AF7C77">
        <w:rPr>
          <w:color w:val="365F91"/>
          <w:w w:val="95"/>
          <w:u w:val="single"/>
        </w:rPr>
        <w:t>_______________________</w:t>
      </w:r>
      <w:r w:rsidR="00CE181D">
        <w:rPr>
          <w:color w:val="365F91"/>
          <w:w w:val="95"/>
          <w:u w:val="single"/>
        </w:rPr>
        <w:t>.</w:t>
      </w:r>
    </w:p>
    <w:p w:rsidR="00177AD8" w:rsidRPr="00AF7C77" w:rsidRDefault="00F86C8F" w:rsidP="004F65DD">
      <w:pPr>
        <w:pStyle w:val="Textoindependiente"/>
        <w:spacing w:before="167" w:line="254" w:lineRule="auto"/>
        <w:ind w:left="100" w:right="327"/>
        <w:jc w:val="both"/>
        <w:rPr>
          <w:color w:val="365F91"/>
          <w:spacing w:val="-1"/>
          <w:w w:val="95"/>
        </w:rPr>
      </w:pPr>
      <w:r w:rsidRPr="00AF7C77">
        <w:rPr>
          <w:color w:val="365F91"/>
          <w:spacing w:val="-1"/>
          <w:w w:val="95"/>
        </w:rPr>
        <w:t>Conociendo</w:t>
      </w:r>
      <w:r w:rsidRPr="00AF7C77">
        <w:rPr>
          <w:color w:val="365F91"/>
          <w:spacing w:val="-11"/>
          <w:w w:val="95"/>
        </w:rPr>
        <w:t xml:space="preserve"> </w:t>
      </w:r>
      <w:r w:rsidRPr="00AF7C77">
        <w:rPr>
          <w:color w:val="365F91"/>
          <w:spacing w:val="-1"/>
          <w:w w:val="95"/>
        </w:rPr>
        <w:t>las</w:t>
      </w:r>
      <w:r w:rsidRPr="00AF7C77">
        <w:rPr>
          <w:color w:val="365F91"/>
          <w:spacing w:val="-9"/>
          <w:w w:val="95"/>
        </w:rPr>
        <w:t xml:space="preserve"> </w:t>
      </w:r>
      <w:r w:rsidRPr="00AF7C77">
        <w:rPr>
          <w:color w:val="365F91"/>
          <w:spacing w:val="-1"/>
          <w:w w:val="95"/>
        </w:rPr>
        <w:t>penas</w:t>
      </w:r>
      <w:r w:rsidRPr="00AF7C77">
        <w:rPr>
          <w:color w:val="365F91"/>
          <w:spacing w:val="-9"/>
          <w:w w:val="95"/>
        </w:rPr>
        <w:t xml:space="preserve"> </w:t>
      </w:r>
      <w:r w:rsidRPr="00AF7C77">
        <w:rPr>
          <w:color w:val="365F91"/>
          <w:spacing w:val="-1"/>
          <w:w w:val="95"/>
        </w:rPr>
        <w:t>en</w:t>
      </w:r>
      <w:r w:rsidRPr="00AF7C77">
        <w:rPr>
          <w:color w:val="365F91"/>
          <w:spacing w:val="-6"/>
          <w:w w:val="95"/>
        </w:rPr>
        <w:t xml:space="preserve"> </w:t>
      </w:r>
      <w:r w:rsidRPr="00AF7C77">
        <w:rPr>
          <w:color w:val="365F91"/>
          <w:spacing w:val="-1"/>
          <w:w w:val="95"/>
        </w:rPr>
        <w:t>que</w:t>
      </w:r>
      <w:r w:rsidRPr="00AF7C77">
        <w:rPr>
          <w:color w:val="365F91"/>
          <w:spacing w:val="-10"/>
          <w:w w:val="95"/>
        </w:rPr>
        <w:t xml:space="preserve"> </w:t>
      </w:r>
      <w:r w:rsidRPr="00AF7C77">
        <w:rPr>
          <w:color w:val="365F91"/>
          <w:spacing w:val="-1"/>
          <w:w w:val="95"/>
        </w:rPr>
        <w:t>incurren</w:t>
      </w:r>
      <w:r w:rsidRPr="00AF7C77">
        <w:rPr>
          <w:color w:val="365F91"/>
          <w:spacing w:val="-11"/>
          <w:w w:val="95"/>
        </w:rPr>
        <w:t xml:space="preserve"> </w:t>
      </w:r>
      <w:r w:rsidRPr="00AF7C77">
        <w:rPr>
          <w:color w:val="365F91"/>
          <w:spacing w:val="-1"/>
          <w:w w:val="95"/>
        </w:rPr>
        <w:t>los</w:t>
      </w:r>
      <w:r w:rsidRPr="00AF7C77">
        <w:rPr>
          <w:color w:val="365F91"/>
          <w:spacing w:val="-11"/>
          <w:w w:val="95"/>
        </w:rPr>
        <w:t xml:space="preserve"> </w:t>
      </w:r>
      <w:r w:rsidRPr="00AF7C77">
        <w:rPr>
          <w:color w:val="365F91"/>
          <w:spacing w:val="-1"/>
          <w:w w:val="95"/>
        </w:rPr>
        <w:t>falsos</w:t>
      </w:r>
      <w:r w:rsidRPr="00AF7C77">
        <w:rPr>
          <w:color w:val="365F91"/>
          <w:spacing w:val="-8"/>
          <w:w w:val="95"/>
        </w:rPr>
        <w:t xml:space="preserve"> </w:t>
      </w:r>
      <w:r w:rsidRPr="00AF7C77">
        <w:rPr>
          <w:color w:val="365F91"/>
          <w:spacing w:val="-1"/>
          <w:w w:val="95"/>
        </w:rPr>
        <w:t>declarantes,</w:t>
      </w:r>
      <w:r w:rsidRPr="00AF7C77">
        <w:rPr>
          <w:color w:val="365F91"/>
          <w:spacing w:val="-11"/>
          <w:w w:val="95"/>
        </w:rPr>
        <w:t xml:space="preserve"> </w:t>
      </w:r>
      <w:r w:rsidRPr="00AF7C77">
        <w:rPr>
          <w:color w:val="365F91"/>
          <w:spacing w:val="-1"/>
          <w:w w:val="95"/>
        </w:rPr>
        <w:t>conforme</w:t>
      </w:r>
      <w:r w:rsidRPr="00AF7C77">
        <w:rPr>
          <w:color w:val="365F91"/>
          <w:spacing w:val="-11"/>
          <w:w w:val="95"/>
        </w:rPr>
        <w:t xml:space="preserve"> </w:t>
      </w:r>
      <w:r w:rsidRPr="00AF7C77">
        <w:rPr>
          <w:color w:val="365F91"/>
          <w:spacing w:val="-1"/>
          <w:w w:val="95"/>
        </w:rPr>
        <w:t>al</w:t>
      </w:r>
      <w:r w:rsidRPr="00AF7C77">
        <w:rPr>
          <w:color w:val="365F91"/>
          <w:spacing w:val="-10"/>
          <w:w w:val="95"/>
        </w:rPr>
        <w:t xml:space="preserve"> </w:t>
      </w:r>
      <w:r w:rsidRPr="00AF7C77">
        <w:rPr>
          <w:color w:val="365F91"/>
          <w:spacing w:val="-1"/>
          <w:w w:val="95"/>
        </w:rPr>
        <w:t>Código</w:t>
      </w:r>
      <w:r w:rsidRPr="00AF7C77">
        <w:rPr>
          <w:color w:val="365F91"/>
          <w:spacing w:val="-11"/>
          <w:w w:val="95"/>
        </w:rPr>
        <w:t xml:space="preserve"> </w:t>
      </w:r>
      <w:r w:rsidRPr="00AF7C77">
        <w:rPr>
          <w:color w:val="365F91"/>
          <w:spacing w:val="-1"/>
          <w:w w:val="95"/>
        </w:rPr>
        <w:t>Penal</w:t>
      </w:r>
      <w:r w:rsidRPr="00AF7C77">
        <w:rPr>
          <w:color w:val="365F91"/>
          <w:spacing w:val="-11"/>
          <w:w w:val="95"/>
        </w:rPr>
        <w:t xml:space="preserve"> </w:t>
      </w:r>
      <w:r w:rsidRPr="00AF7C77">
        <w:rPr>
          <w:color w:val="365F91"/>
          <w:spacing w:val="-1"/>
          <w:w w:val="95"/>
        </w:rPr>
        <w:t>del</w:t>
      </w:r>
      <w:r w:rsidRPr="00AF7C77">
        <w:rPr>
          <w:color w:val="365F91"/>
          <w:spacing w:val="-10"/>
          <w:w w:val="95"/>
        </w:rPr>
        <w:t xml:space="preserve"> </w:t>
      </w:r>
      <w:r w:rsidRPr="00AF7C77">
        <w:rPr>
          <w:color w:val="365F91"/>
          <w:spacing w:val="-1"/>
          <w:w w:val="95"/>
        </w:rPr>
        <w:t>Estado</w:t>
      </w:r>
      <w:r w:rsidRPr="00AF7C77">
        <w:rPr>
          <w:color w:val="365F91"/>
          <w:spacing w:val="-11"/>
          <w:w w:val="95"/>
        </w:rPr>
        <w:t xml:space="preserve"> </w:t>
      </w:r>
      <w:r w:rsidRPr="00AF7C77">
        <w:rPr>
          <w:color w:val="365F91"/>
          <w:spacing w:val="-1"/>
          <w:w w:val="95"/>
        </w:rPr>
        <w:t>de</w:t>
      </w:r>
      <w:r w:rsidRPr="00AF7C77">
        <w:rPr>
          <w:color w:val="365F91"/>
          <w:spacing w:val="-9"/>
          <w:w w:val="95"/>
        </w:rPr>
        <w:t xml:space="preserve"> </w:t>
      </w:r>
      <w:r w:rsidRPr="00AF7C77">
        <w:rPr>
          <w:color w:val="365F91"/>
          <w:spacing w:val="-1"/>
          <w:w w:val="95"/>
        </w:rPr>
        <w:t>Querétaro,</w:t>
      </w:r>
      <w:r w:rsidR="008B70CF" w:rsidRPr="00AF7C77">
        <w:rPr>
          <w:color w:val="365F91"/>
          <w:spacing w:val="-1"/>
          <w:w w:val="95"/>
        </w:rPr>
        <w:t xml:space="preserve"> así como la sanción prevista en el artículo 21 de la Ley de Responsabilidad Patrimonial del Estado de Querétaro,</w:t>
      </w:r>
      <w:r w:rsidRPr="00AF7C77">
        <w:rPr>
          <w:color w:val="365F91"/>
          <w:spacing w:val="-11"/>
          <w:w w:val="95"/>
        </w:rPr>
        <w:t xml:space="preserve"> </w:t>
      </w:r>
      <w:r w:rsidR="00AF7C77" w:rsidRPr="00AF7C77">
        <w:rPr>
          <w:color w:val="365F91"/>
          <w:spacing w:val="-11"/>
          <w:w w:val="95"/>
        </w:rPr>
        <w:t>la cual establece</w:t>
      </w:r>
      <w:r w:rsidR="004F65DD" w:rsidRPr="00AF7C77">
        <w:rPr>
          <w:color w:val="365F91"/>
          <w:spacing w:val="-11"/>
          <w:w w:val="95"/>
        </w:rPr>
        <w:t xml:space="preserve"> que cuando se </w:t>
      </w:r>
      <w:r w:rsidR="004F65DD" w:rsidRPr="00AF7C77">
        <w:rPr>
          <w:color w:val="365F91"/>
          <w:spacing w:val="-1"/>
          <w:w w:val="95"/>
        </w:rPr>
        <w:t xml:space="preserve">trate de reclamaciones de indemnización presentadas con dolo o mala fe </w:t>
      </w:r>
      <w:r w:rsidR="00AF7C77" w:rsidRPr="00AF7C77">
        <w:rPr>
          <w:color w:val="365F91"/>
          <w:spacing w:val="-1"/>
          <w:w w:val="95"/>
        </w:rPr>
        <w:t>se podrá</w:t>
      </w:r>
      <w:r w:rsidR="004F65DD" w:rsidRPr="00AF7C77">
        <w:rPr>
          <w:color w:val="365F91"/>
          <w:spacing w:val="-1"/>
          <w:w w:val="95"/>
        </w:rPr>
        <w:t xml:space="preserve"> ser acreedor a una sanción </w:t>
      </w:r>
      <w:r w:rsidR="00AF7C77" w:rsidRPr="00AF7C77">
        <w:rPr>
          <w:color w:val="365F91"/>
          <w:spacing w:val="-1"/>
          <w:w w:val="95"/>
        </w:rPr>
        <w:t>consistente en una multa de 500 a 1000 veces el salario mínimo general vigente en la zona; en este sentido,</w:t>
      </w:r>
      <w:r w:rsidR="004F65DD" w:rsidRPr="00AF7C77">
        <w:rPr>
          <w:color w:val="365F91"/>
          <w:spacing w:val="-1"/>
          <w:w w:val="95"/>
        </w:rPr>
        <w:t xml:space="preserve">  </w:t>
      </w:r>
      <w:r w:rsidRPr="00AF7C77">
        <w:rPr>
          <w:color w:val="365F91"/>
          <w:spacing w:val="-1"/>
          <w:w w:val="95"/>
        </w:rPr>
        <w:t xml:space="preserve">bajo protesta de decir verdad, ante usted, comparezco para exponer:  </w:t>
      </w:r>
    </w:p>
    <w:p w:rsidR="00177AD8" w:rsidRPr="00AF7C77" w:rsidRDefault="00177AD8">
      <w:pPr>
        <w:pStyle w:val="Textoindependiente"/>
        <w:rPr>
          <w:color w:val="365F91"/>
          <w:spacing w:val="-1"/>
          <w:w w:val="95"/>
        </w:rPr>
      </w:pPr>
    </w:p>
    <w:p w:rsidR="00177AD8" w:rsidRPr="00AF7C77" w:rsidRDefault="00F86C8F">
      <w:pPr>
        <w:pStyle w:val="Textoindependiente"/>
        <w:spacing w:before="1" w:line="254" w:lineRule="auto"/>
        <w:ind w:left="100" w:right="199"/>
        <w:jc w:val="both"/>
      </w:pPr>
      <w:proofErr w:type="gramStart"/>
      <w:r w:rsidRPr="00AF7C77">
        <w:rPr>
          <w:color w:val="365F91"/>
          <w:w w:val="95"/>
        </w:rPr>
        <w:t>Que</w:t>
      </w:r>
      <w:proofErr w:type="gramEnd"/>
      <w:r w:rsidRPr="00AF7C77">
        <w:rPr>
          <w:color w:val="365F91"/>
          <w:w w:val="95"/>
        </w:rPr>
        <w:t xml:space="preserve"> por medio del presente escrito, de conformidad con los artículos 12, 13, 15 y 16 de la Ley de Responsabilidad</w:t>
      </w:r>
      <w:r w:rsidRPr="00AF7C77">
        <w:rPr>
          <w:color w:val="365F91"/>
          <w:spacing w:val="1"/>
          <w:w w:val="95"/>
        </w:rPr>
        <w:t xml:space="preserve"> </w:t>
      </w:r>
      <w:r w:rsidRPr="00AF7C77">
        <w:rPr>
          <w:color w:val="365F91"/>
          <w:w w:val="95"/>
        </w:rPr>
        <w:t>Patrimonial del Estado de Querétaro, vengo a interponer reclamación de responsabilidad patrimonial, con base en lo</w:t>
      </w:r>
      <w:r w:rsidRPr="00AF7C77">
        <w:rPr>
          <w:color w:val="365F91"/>
          <w:spacing w:val="-53"/>
          <w:w w:val="95"/>
        </w:rPr>
        <w:t xml:space="preserve"> </w:t>
      </w:r>
      <w:r w:rsidRPr="00AF7C77">
        <w:rPr>
          <w:color w:val="365F91"/>
        </w:rPr>
        <w:t xml:space="preserve">siguiente: </w:t>
      </w:r>
    </w:p>
    <w:p w:rsidR="00177AD8" w:rsidRPr="00AF7C77" w:rsidRDefault="00F86C8F">
      <w:pPr>
        <w:pStyle w:val="Textoindependiente"/>
        <w:ind w:left="100"/>
      </w:pPr>
      <w:r w:rsidRPr="00AF7C77">
        <w:rPr>
          <w:color w:val="365F91"/>
        </w:rPr>
        <w:t xml:space="preserve"> </w:t>
      </w:r>
    </w:p>
    <w:p w:rsidR="00177AD8" w:rsidRPr="00AF7C77" w:rsidRDefault="00F86C8F">
      <w:pPr>
        <w:pStyle w:val="Prrafodelista"/>
        <w:numPr>
          <w:ilvl w:val="0"/>
          <w:numId w:val="1"/>
        </w:numPr>
        <w:tabs>
          <w:tab w:val="left" w:pos="881"/>
          <w:tab w:val="left" w:pos="10693"/>
        </w:tabs>
        <w:spacing w:before="12"/>
        <w:ind w:hanging="361"/>
      </w:pPr>
      <w:r w:rsidRPr="00AF7C77">
        <w:rPr>
          <w:color w:val="365F91"/>
          <w:spacing w:val="-3"/>
          <w:w w:val="95"/>
        </w:rPr>
        <w:t>Dependencia</w:t>
      </w:r>
      <w:r w:rsidRPr="00AF7C77">
        <w:rPr>
          <w:color w:val="365F91"/>
          <w:spacing w:val="-13"/>
          <w:w w:val="95"/>
        </w:rPr>
        <w:t xml:space="preserve"> </w:t>
      </w:r>
      <w:r w:rsidRPr="00AF7C77">
        <w:rPr>
          <w:color w:val="365F91"/>
          <w:spacing w:val="-3"/>
          <w:w w:val="95"/>
        </w:rPr>
        <w:t>involucrada</w:t>
      </w:r>
      <w:r w:rsidRPr="00AF7C77">
        <w:rPr>
          <w:color w:val="365F91"/>
          <w:spacing w:val="-10"/>
          <w:w w:val="95"/>
        </w:rPr>
        <w:t xml:space="preserve"> </w:t>
      </w:r>
      <w:r w:rsidRPr="00AF7C77">
        <w:rPr>
          <w:color w:val="365F91"/>
          <w:spacing w:val="-3"/>
          <w:w w:val="95"/>
        </w:rPr>
        <w:t>(en</w:t>
      </w:r>
      <w:r w:rsidRPr="00AF7C77">
        <w:rPr>
          <w:color w:val="365F91"/>
          <w:spacing w:val="-4"/>
          <w:w w:val="95"/>
        </w:rPr>
        <w:t xml:space="preserve"> </w:t>
      </w:r>
      <w:r w:rsidRPr="00AF7C77">
        <w:rPr>
          <w:color w:val="365F91"/>
          <w:spacing w:val="-3"/>
          <w:w w:val="95"/>
        </w:rPr>
        <w:t>caso</w:t>
      </w:r>
      <w:r w:rsidRPr="00AF7C77">
        <w:rPr>
          <w:color w:val="365F91"/>
          <w:spacing w:val="-7"/>
          <w:w w:val="95"/>
        </w:rPr>
        <w:t xml:space="preserve"> </w:t>
      </w:r>
      <w:r w:rsidRPr="00AF7C77">
        <w:rPr>
          <w:color w:val="365F91"/>
          <w:spacing w:val="-3"/>
          <w:w w:val="95"/>
        </w:rPr>
        <w:t>de</w:t>
      </w:r>
      <w:r w:rsidRPr="00AF7C77">
        <w:rPr>
          <w:color w:val="365F91"/>
          <w:spacing w:val="-10"/>
          <w:w w:val="95"/>
        </w:rPr>
        <w:t xml:space="preserve"> </w:t>
      </w:r>
      <w:r w:rsidRPr="00AF7C77">
        <w:rPr>
          <w:color w:val="365F91"/>
          <w:spacing w:val="-3"/>
          <w:w w:val="95"/>
        </w:rPr>
        <w:t>ser</w:t>
      </w:r>
      <w:r w:rsidRPr="00AF7C77">
        <w:rPr>
          <w:color w:val="365F91"/>
          <w:spacing w:val="-12"/>
          <w:w w:val="95"/>
        </w:rPr>
        <w:t xml:space="preserve"> </w:t>
      </w:r>
      <w:r w:rsidRPr="00AF7C77">
        <w:rPr>
          <w:color w:val="365F91"/>
          <w:spacing w:val="-3"/>
          <w:w w:val="95"/>
        </w:rPr>
        <w:t>de</w:t>
      </w:r>
      <w:r w:rsidRPr="00AF7C77">
        <w:rPr>
          <w:color w:val="365F91"/>
          <w:spacing w:val="-10"/>
          <w:w w:val="95"/>
        </w:rPr>
        <w:t xml:space="preserve"> </w:t>
      </w:r>
      <w:r w:rsidRPr="00AF7C77">
        <w:rPr>
          <w:color w:val="365F91"/>
          <w:spacing w:val="-3"/>
          <w:w w:val="95"/>
        </w:rPr>
        <w:t>su</w:t>
      </w:r>
      <w:r w:rsidRPr="00AF7C77">
        <w:rPr>
          <w:color w:val="365F91"/>
          <w:spacing w:val="-7"/>
          <w:w w:val="95"/>
        </w:rPr>
        <w:t xml:space="preserve"> </w:t>
      </w:r>
      <w:r w:rsidRPr="00AF7C77">
        <w:rPr>
          <w:color w:val="365F91"/>
          <w:spacing w:val="-3"/>
          <w:w w:val="95"/>
        </w:rPr>
        <w:t>conocimiento):</w:t>
      </w:r>
      <w:r w:rsidRPr="00AF7C77">
        <w:rPr>
          <w:color w:val="365F91"/>
          <w:spacing w:val="-2"/>
        </w:rPr>
        <w:t xml:space="preserve"> </w:t>
      </w:r>
      <w:r w:rsidRPr="00AF7C77">
        <w:rPr>
          <w:color w:val="365F91"/>
          <w:u w:color="355E90"/>
        </w:rPr>
        <w:t xml:space="preserve"> </w:t>
      </w:r>
      <w:r w:rsidR="005A5C6A" w:rsidRPr="00AF7C77">
        <w:rPr>
          <w:color w:val="365F91"/>
          <w:u w:color="355E90"/>
        </w:rPr>
        <w:t>________________________________</w:t>
      </w:r>
      <w:r w:rsidRPr="00AF7C77">
        <w:rPr>
          <w:color w:val="365F91"/>
          <w:u w:color="355E90"/>
        </w:rPr>
        <w:tab/>
      </w:r>
      <w:r w:rsidRPr="00AF7C77">
        <w:rPr>
          <w:color w:val="365F91"/>
        </w:rPr>
        <w:t xml:space="preserve"> </w:t>
      </w:r>
    </w:p>
    <w:p w:rsidR="00177AD8" w:rsidRPr="00AF7C77" w:rsidRDefault="00F86C8F">
      <w:pPr>
        <w:pStyle w:val="Prrafodelista"/>
        <w:numPr>
          <w:ilvl w:val="0"/>
          <w:numId w:val="1"/>
        </w:numPr>
        <w:tabs>
          <w:tab w:val="left" w:pos="881"/>
          <w:tab w:val="left" w:pos="10731"/>
        </w:tabs>
        <w:spacing w:before="15"/>
        <w:ind w:hanging="361"/>
      </w:pPr>
      <w:r w:rsidRPr="00AF7C77">
        <w:rPr>
          <w:color w:val="365F91"/>
          <w:spacing w:val="-3"/>
          <w:w w:val="95"/>
        </w:rPr>
        <w:t>Fecha</w:t>
      </w:r>
      <w:r w:rsidRPr="00AF7C77">
        <w:rPr>
          <w:color w:val="365F91"/>
          <w:spacing w:val="-9"/>
          <w:w w:val="95"/>
        </w:rPr>
        <w:t xml:space="preserve"> </w:t>
      </w:r>
      <w:r w:rsidRPr="00AF7C77">
        <w:rPr>
          <w:color w:val="365F91"/>
          <w:spacing w:val="-3"/>
          <w:w w:val="95"/>
        </w:rPr>
        <w:t>y</w:t>
      </w:r>
      <w:r w:rsidRPr="00AF7C77">
        <w:rPr>
          <w:color w:val="365F91"/>
          <w:spacing w:val="-8"/>
          <w:w w:val="95"/>
        </w:rPr>
        <w:t xml:space="preserve"> </w:t>
      </w:r>
      <w:r w:rsidRPr="00AF7C77">
        <w:rPr>
          <w:color w:val="365F91"/>
          <w:spacing w:val="-3"/>
          <w:w w:val="95"/>
        </w:rPr>
        <w:t>hora</w:t>
      </w:r>
      <w:r w:rsidRPr="00AF7C77">
        <w:rPr>
          <w:color w:val="365F91"/>
          <w:spacing w:val="-8"/>
          <w:w w:val="95"/>
        </w:rPr>
        <w:t xml:space="preserve"> </w:t>
      </w:r>
      <w:r w:rsidRPr="00AF7C77">
        <w:rPr>
          <w:color w:val="365F91"/>
          <w:spacing w:val="-2"/>
          <w:w w:val="95"/>
        </w:rPr>
        <w:t>en</w:t>
      </w:r>
      <w:r w:rsidRPr="00AF7C77">
        <w:rPr>
          <w:color w:val="365F91"/>
          <w:spacing w:val="-9"/>
          <w:w w:val="95"/>
        </w:rPr>
        <w:t xml:space="preserve"> </w:t>
      </w:r>
      <w:r w:rsidRPr="00AF7C77">
        <w:rPr>
          <w:color w:val="365F91"/>
          <w:spacing w:val="-2"/>
          <w:w w:val="95"/>
        </w:rPr>
        <w:t>que</w:t>
      </w:r>
      <w:r w:rsidRPr="00AF7C77">
        <w:rPr>
          <w:color w:val="365F91"/>
          <w:spacing w:val="-8"/>
          <w:w w:val="95"/>
        </w:rPr>
        <w:t xml:space="preserve"> </w:t>
      </w:r>
      <w:r w:rsidRPr="00AF7C77">
        <w:rPr>
          <w:color w:val="365F91"/>
          <w:spacing w:val="-2"/>
          <w:w w:val="95"/>
        </w:rPr>
        <w:t>sucedieron</w:t>
      </w:r>
      <w:r w:rsidRPr="00AF7C77">
        <w:rPr>
          <w:color w:val="365F91"/>
          <w:spacing w:val="-8"/>
          <w:w w:val="95"/>
        </w:rPr>
        <w:t xml:space="preserve"> </w:t>
      </w:r>
      <w:r w:rsidRPr="00AF7C77">
        <w:rPr>
          <w:color w:val="365F91"/>
          <w:spacing w:val="-2"/>
          <w:w w:val="95"/>
        </w:rPr>
        <w:t>los</w:t>
      </w:r>
      <w:r w:rsidRPr="00AF7C77">
        <w:rPr>
          <w:color w:val="365F91"/>
          <w:spacing w:val="-9"/>
          <w:w w:val="95"/>
        </w:rPr>
        <w:t xml:space="preserve"> </w:t>
      </w:r>
      <w:r w:rsidRPr="00AF7C77">
        <w:rPr>
          <w:color w:val="365F91"/>
          <w:spacing w:val="-2"/>
          <w:w w:val="95"/>
        </w:rPr>
        <w:t>hechos:</w:t>
      </w:r>
      <w:r w:rsidRPr="00AF7C77">
        <w:rPr>
          <w:color w:val="365F91"/>
          <w:spacing w:val="-5"/>
          <w:w w:val="95"/>
        </w:rPr>
        <w:t xml:space="preserve"> </w:t>
      </w:r>
      <w:r w:rsidRPr="00AF7C77">
        <w:rPr>
          <w:color w:val="365F91"/>
          <w:w w:val="95"/>
          <w:u w:color="355E90"/>
        </w:rPr>
        <w:t xml:space="preserve"> </w:t>
      </w:r>
      <w:r w:rsidR="005A5C6A" w:rsidRPr="00AF7C77">
        <w:rPr>
          <w:color w:val="365F91"/>
          <w:w w:val="95"/>
          <w:u w:val="single"/>
        </w:rPr>
        <w:t>________________________________________________</w:t>
      </w:r>
      <w:r w:rsidRPr="00AF7C77">
        <w:rPr>
          <w:color w:val="365F91"/>
          <w:u w:color="355E90"/>
        </w:rPr>
        <w:tab/>
      </w:r>
      <w:r w:rsidRPr="00AF7C77">
        <w:rPr>
          <w:color w:val="365F91"/>
        </w:rPr>
        <w:t xml:space="preserve"> </w:t>
      </w:r>
    </w:p>
    <w:p w:rsidR="00177AD8" w:rsidRPr="00AF7C77" w:rsidRDefault="00F86C8F" w:rsidP="00AF7C77">
      <w:pPr>
        <w:pStyle w:val="Prrafodelista"/>
        <w:numPr>
          <w:ilvl w:val="0"/>
          <w:numId w:val="1"/>
        </w:numPr>
        <w:tabs>
          <w:tab w:val="left" w:pos="881"/>
        </w:tabs>
        <w:spacing w:line="278" w:lineRule="auto"/>
        <w:ind w:right="610"/>
      </w:pPr>
      <w:r w:rsidRPr="00AF7C77">
        <w:rPr>
          <w:color w:val="365F91"/>
          <w:spacing w:val="-3"/>
          <w:w w:val="95"/>
        </w:rPr>
        <w:t>Hechos</w:t>
      </w:r>
      <w:r w:rsidRPr="00AF7C77">
        <w:rPr>
          <w:color w:val="365F91"/>
          <w:spacing w:val="-20"/>
          <w:w w:val="95"/>
        </w:rPr>
        <w:t xml:space="preserve"> </w:t>
      </w:r>
      <w:r w:rsidRPr="00AF7C77">
        <w:rPr>
          <w:color w:val="365F91"/>
          <w:spacing w:val="-3"/>
          <w:w w:val="95"/>
        </w:rPr>
        <w:t>(describa</w:t>
      </w:r>
      <w:r w:rsidRPr="00AF7C77">
        <w:rPr>
          <w:color w:val="365F91"/>
          <w:spacing w:val="-20"/>
          <w:w w:val="95"/>
        </w:rPr>
        <w:t xml:space="preserve"> </w:t>
      </w:r>
      <w:r w:rsidRPr="00AF7C77">
        <w:rPr>
          <w:color w:val="365F91"/>
          <w:spacing w:val="-2"/>
          <w:w w:val="95"/>
        </w:rPr>
        <w:t>de</w:t>
      </w:r>
      <w:r w:rsidRPr="00AF7C77">
        <w:rPr>
          <w:color w:val="365F91"/>
          <w:spacing w:val="-19"/>
          <w:w w:val="95"/>
        </w:rPr>
        <w:t xml:space="preserve"> </w:t>
      </w:r>
      <w:r w:rsidRPr="00AF7C77">
        <w:rPr>
          <w:color w:val="365F91"/>
          <w:spacing w:val="-2"/>
          <w:w w:val="95"/>
        </w:rPr>
        <w:t>forma</w:t>
      </w:r>
      <w:r w:rsidRPr="00AF7C77">
        <w:rPr>
          <w:color w:val="365F91"/>
          <w:spacing w:val="-18"/>
          <w:w w:val="95"/>
        </w:rPr>
        <w:t xml:space="preserve"> </w:t>
      </w:r>
      <w:r w:rsidRPr="00AF7C77">
        <w:rPr>
          <w:color w:val="365F91"/>
          <w:spacing w:val="-2"/>
          <w:w w:val="95"/>
        </w:rPr>
        <w:t>pormenorizada</w:t>
      </w:r>
      <w:r w:rsidRPr="00AF7C77">
        <w:rPr>
          <w:color w:val="365F91"/>
          <w:spacing w:val="-19"/>
          <w:w w:val="95"/>
        </w:rPr>
        <w:t xml:space="preserve"> </w:t>
      </w:r>
      <w:r w:rsidRPr="00AF7C77">
        <w:rPr>
          <w:color w:val="365F91"/>
          <w:spacing w:val="-2"/>
          <w:w w:val="95"/>
        </w:rPr>
        <w:t>los</w:t>
      </w:r>
      <w:r w:rsidRPr="00AF7C77">
        <w:rPr>
          <w:color w:val="365F91"/>
          <w:spacing w:val="-18"/>
          <w:w w:val="95"/>
        </w:rPr>
        <w:t xml:space="preserve"> </w:t>
      </w:r>
      <w:r w:rsidRPr="00AF7C77">
        <w:rPr>
          <w:color w:val="365F91"/>
          <w:spacing w:val="-2"/>
          <w:w w:val="95"/>
        </w:rPr>
        <w:t>hechos</w:t>
      </w:r>
      <w:r w:rsidRPr="00AF7C77">
        <w:rPr>
          <w:color w:val="365F91"/>
          <w:spacing w:val="-17"/>
          <w:w w:val="95"/>
        </w:rPr>
        <w:t xml:space="preserve"> </w:t>
      </w:r>
      <w:r w:rsidRPr="00AF7C77">
        <w:rPr>
          <w:color w:val="365F91"/>
          <w:spacing w:val="-2"/>
          <w:w w:val="95"/>
        </w:rPr>
        <w:t>que</w:t>
      </w:r>
      <w:r w:rsidRPr="00AF7C77">
        <w:rPr>
          <w:color w:val="365F91"/>
          <w:spacing w:val="-20"/>
          <w:w w:val="95"/>
        </w:rPr>
        <w:t xml:space="preserve"> </w:t>
      </w:r>
      <w:r w:rsidRPr="00AF7C77">
        <w:rPr>
          <w:color w:val="365F91"/>
          <w:spacing w:val="-2"/>
          <w:w w:val="95"/>
        </w:rPr>
        <w:t>originan</w:t>
      </w:r>
      <w:r w:rsidRPr="00AF7C77">
        <w:rPr>
          <w:color w:val="365F91"/>
          <w:spacing w:val="-20"/>
          <w:w w:val="95"/>
        </w:rPr>
        <w:t xml:space="preserve"> </w:t>
      </w:r>
      <w:r w:rsidRPr="00AF7C77">
        <w:rPr>
          <w:color w:val="365F91"/>
          <w:spacing w:val="-2"/>
          <w:w w:val="95"/>
        </w:rPr>
        <w:t>su</w:t>
      </w:r>
      <w:r w:rsidRPr="00AF7C77">
        <w:rPr>
          <w:color w:val="365F91"/>
          <w:spacing w:val="-19"/>
          <w:w w:val="95"/>
        </w:rPr>
        <w:t xml:space="preserve"> </w:t>
      </w:r>
      <w:r w:rsidRPr="00AF7C77">
        <w:rPr>
          <w:color w:val="365F91"/>
          <w:spacing w:val="-2"/>
          <w:w w:val="95"/>
        </w:rPr>
        <w:t>reclamación,</w:t>
      </w:r>
      <w:r w:rsidRPr="00AF7C77">
        <w:rPr>
          <w:color w:val="365F91"/>
          <w:spacing w:val="-20"/>
          <w:w w:val="95"/>
        </w:rPr>
        <w:t xml:space="preserve"> </w:t>
      </w:r>
      <w:r w:rsidRPr="00AF7C77">
        <w:rPr>
          <w:color w:val="365F91"/>
          <w:spacing w:val="-2"/>
          <w:w w:val="95"/>
        </w:rPr>
        <w:t>especificando</w:t>
      </w:r>
      <w:r w:rsidRPr="00AF7C77">
        <w:rPr>
          <w:color w:val="365F91"/>
          <w:spacing w:val="-19"/>
          <w:w w:val="95"/>
        </w:rPr>
        <w:t xml:space="preserve"> </w:t>
      </w:r>
      <w:r w:rsidRPr="00AF7C77">
        <w:rPr>
          <w:color w:val="365F91"/>
          <w:spacing w:val="-2"/>
          <w:w w:val="95"/>
        </w:rPr>
        <w:t>el</w:t>
      </w:r>
      <w:r w:rsidRPr="00AF7C77">
        <w:rPr>
          <w:color w:val="365F91"/>
          <w:spacing w:val="-20"/>
          <w:w w:val="95"/>
        </w:rPr>
        <w:t xml:space="preserve"> </w:t>
      </w:r>
      <w:r w:rsidRPr="00AF7C77">
        <w:rPr>
          <w:color w:val="365F91"/>
          <w:spacing w:val="-2"/>
          <w:w w:val="95"/>
        </w:rPr>
        <w:t>lugar</w:t>
      </w:r>
      <w:r w:rsidRPr="00AF7C77">
        <w:rPr>
          <w:color w:val="365F91"/>
          <w:spacing w:val="-24"/>
          <w:w w:val="95"/>
        </w:rPr>
        <w:t xml:space="preserve"> </w:t>
      </w:r>
      <w:r w:rsidRPr="00AF7C77">
        <w:rPr>
          <w:color w:val="365F91"/>
          <w:spacing w:val="-2"/>
          <w:w w:val="95"/>
        </w:rPr>
        <w:t>en</w:t>
      </w:r>
      <w:r w:rsidRPr="00AF7C77">
        <w:rPr>
          <w:color w:val="365F91"/>
          <w:spacing w:val="-1"/>
          <w:w w:val="95"/>
        </w:rPr>
        <w:t xml:space="preserve"> </w:t>
      </w:r>
      <w:r w:rsidRPr="00AF7C77">
        <w:rPr>
          <w:color w:val="365F91"/>
        </w:rPr>
        <w:t>donde</w:t>
      </w:r>
      <w:r w:rsidRPr="00AF7C77">
        <w:rPr>
          <w:color w:val="365F91"/>
          <w:spacing w:val="-5"/>
        </w:rPr>
        <w:t xml:space="preserve"> </w:t>
      </w:r>
      <w:r w:rsidRPr="00AF7C77">
        <w:rPr>
          <w:color w:val="365F91"/>
        </w:rPr>
        <w:t>ocurrieron</w:t>
      </w:r>
      <w:r w:rsidRPr="00AF7C77">
        <w:rPr>
          <w:color w:val="365F91"/>
          <w:spacing w:val="-18"/>
        </w:rPr>
        <w:t xml:space="preserve"> </w:t>
      </w:r>
      <w:r w:rsidRPr="00AF7C77">
        <w:rPr>
          <w:color w:val="365F91"/>
        </w:rPr>
        <w:t>y</w:t>
      </w:r>
      <w:r w:rsidRPr="00AF7C77">
        <w:rPr>
          <w:color w:val="365F91"/>
          <w:spacing w:val="-23"/>
        </w:rPr>
        <w:t xml:space="preserve"> </w:t>
      </w:r>
      <w:r w:rsidRPr="00AF7C77">
        <w:rPr>
          <w:color w:val="365F91"/>
        </w:rPr>
        <w:t>la</w:t>
      </w:r>
      <w:r w:rsidRPr="00AF7C77">
        <w:rPr>
          <w:color w:val="365F91"/>
          <w:spacing w:val="-19"/>
        </w:rPr>
        <w:t xml:space="preserve"> </w:t>
      </w:r>
      <w:r w:rsidRPr="00AF7C77">
        <w:rPr>
          <w:color w:val="365F91"/>
        </w:rPr>
        <w:t>forma</w:t>
      </w:r>
      <w:r w:rsidRPr="00AF7C77">
        <w:rPr>
          <w:color w:val="365F91"/>
          <w:spacing w:val="-18"/>
        </w:rPr>
        <w:t xml:space="preserve"> </w:t>
      </w:r>
      <w:r w:rsidRPr="00AF7C77">
        <w:rPr>
          <w:color w:val="365F91"/>
        </w:rPr>
        <w:t>en</w:t>
      </w:r>
      <w:r w:rsidRPr="00AF7C77">
        <w:rPr>
          <w:color w:val="365F91"/>
          <w:spacing w:val="-18"/>
        </w:rPr>
        <w:t xml:space="preserve"> </w:t>
      </w:r>
      <w:r w:rsidRPr="00AF7C77">
        <w:rPr>
          <w:color w:val="365F91"/>
        </w:rPr>
        <w:t>cómo</w:t>
      </w:r>
      <w:r w:rsidRPr="00AF7C77">
        <w:rPr>
          <w:color w:val="365F91"/>
          <w:spacing w:val="-18"/>
        </w:rPr>
        <w:t xml:space="preserve"> </w:t>
      </w:r>
      <w:r w:rsidRPr="00AF7C77">
        <w:rPr>
          <w:color w:val="365F91"/>
        </w:rPr>
        <w:t>se</w:t>
      </w:r>
      <w:r w:rsidRPr="00AF7C77">
        <w:rPr>
          <w:color w:val="365F91"/>
          <w:spacing w:val="-19"/>
        </w:rPr>
        <w:t xml:space="preserve"> </w:t>
      </w:r>
      <w:r w:rsidRPr="00AF7C77">
        <w:rPr>
          <w:color w:val="365F91"/>
        </w:rPr>
        <w:t>fueron</w:t>
      </w:r>
      <w:r w:rsidRPr="00AF7C77">
        <w:rPr>
          <w:color w:val="365F91"/>
          <w:spacing w:val="-18"/>
        </w:rPr>
        <w:t xml:space="preserve"> </w:t>
      </w:r>
      <w:r w:rsidRPr="00AF7C77">
        <w:rPr>
          <w:color w:val="365F91"/>
        </w:rPr>
        <w:t xml:space="preserve">desarrollando): </w:t>
      </w:r>
      <w:r w:rsidR="00AF7C77">
        <w:rPr>
          <w:color w:val="365F9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AD8" w:rsidRPr="00AF7C77" w:rsidRDefault="00177AD8" w:rsidP="00AF7C77">
      <w:pPr>
        <w:pStyle w:val="Textoindependiente"/>
        <w:ind w:right="610"/>
        <w:rPr>
          <w:sz w:val="20"/>
        </w:rPr>
      </w:pPr>
    </w:p>
    <w:p w:rsidR="005A5C6A" w:rsidRPr="00AF7C77" w:rsidRDefault="005A5C6A" w:rsidP="00AF7C77">
      <w:pPr>
        <w:pStyle w:val="Prrafodelista"/>
        <w:numPr>
          <w:ilvl w:val="0"/>
          <w:numId w:val="1"/>
        </w:numPr>
        <w:tabs>
          <w:tab w:val="left" w:pos="881"/>
          <w:tab w:val="left" w:pos="10712"/>
        </w:tabs>
        <w:spacing w:before="0"/>
        <w:ind w:right="610" w:hanging="361"/>
      </w:pPr>
      <w:r w:rsidRPr="00AF7C77">
        <w:rPr>
          <w:color w:val="365F91"/>
        </w:rPr>
        <w:t>Bien</w:t>
      </w:r>
      <w:r w:rsidRPr="00AF7C77">
        <w:rPr>
          <w:color w:val="365F91"/>
          <w:spacing w:val="-6"/>
        </w:rPr>
        <w:t xml:space="preserve"> </w:t>
      </w:r>
      <w:r w:rsidRPr="00AF7C77">
        <w:rPr>
          <w:color w:val="365F91"/>
        </w:rPr>
        <w:t>objeto</w:t>
      </w:r>
      <w:r w:rsidRPr="00AF7C77">
        <w:rPr>
          <w:color w:val="365F91"/>
          <w:spacing w:val="-4"/>
        </w:rPr>
        <w:t xml:space="preserve"> </w:t>
      </w:r>
      <w:r w:rsidRPr="00AF7C77">
        <w:rPr>
          <w:color w:val="365F91"/>
        </w:rPr>
        <w:t>de</w:t>
      </w:r>
      <w:r w:rsidRPr="00AF7C77">
        <w:rPr>
          <w:color w:val="365F91"/>
          <w:spacing w:val="-2"/>
        </w:rPr>
        <w:t xml:space="preserve"> </w:t>
      </w:r>
      <w:r w:rsidRPr="00AF7C77">
        <w:rPr>
          <w:color w:val="365F91"/>
        </w:rPr>
        <w:t>la</w:t>
      </w:r>
      <w:r w:rsidRPr="00AF7C77">
        <w:rPr>
          <w:color w:val="365F91"/>
          <w:spacing w:val="-5"/>
        </w:rPr>
        <w:t xml:space="preserve"> </w:t>
      </w:r>
      <w:r w:rsidRPr="00AF7C77">
        <w:rPr>
          <w:color w:val="365F91"/>
        </w:rPr>
        <w:t>reclamación _________________________</w:t>
      </w:r>
      <w:r w:rsidR="00AF7C77">
        <w:rPr>
          <w:color w:val="365F91"/>
        </w:rPr>
        <w:t>______________________________</w:t>
      </w:r>
    </w:p>
    <w:p w:rsidR="00177AD8" w:rsidRPr="00AF7C77" w:rsidRDefault="00F86C8F" w:rsidP="00AF7C77">
      <w:pPr>
        <w:pStyle w:val="Prrafodelista"/>
        <w:numPr>
          <w:ilvl w:val="0"/>
          <w:numId w:val="1"/>
        </w:numPr>
        <w:tabs>
          <w:tab w:val="left" w:pos="881"/>
          <w:tab w:val="left" w:pos="10712"/>
        </w:tabs>
        <w:spacing w:before="0"/>
        <w:ind w:right="610" w:hanging="361"/>
      </w:pPr>
      <w:r w:rsidRPr="00AF7C77">
        <w:rPr>
          <w:color w:val="365F91"/>
          <w:spacing w:val="-4"/>
          <w:w w:val="95"/>
        </w:rPr>
        <w:t>Importe</w:t>
      </w:r>
      <w:r w:rsidRPr="00AF7C77">
        <w:rPr>
          <w:color w:val="365F91"/>
          <w:spacing w:val="-13"/>
          <w:w w:val="95"/>
        </w:rPr>
        <w:t xml:space="preserve"> </w:t>
      </w:r>
      <w:r w:rsidRPr="00AF7C77">
        <w:rPr>
          <w:color w:val="365F91"/>
          <w:spacing w:val="-4"/>
          <w:w w:val="95"/>
        </w:rPr>
        <w:t>al</w:t>
      </w:r>
      <w:r w:rsidRPr="00AF7C77">
        <w:rPr>
          <w:color w:val="365F91"/>
          <w:spacing w:val="-8"/>
          <w:w w:val="95"/>
        </w:rPr>
        <w:t xml:space="preserve"> </w:t>
      </w:r>
      <w:r w:rsidRPr="00AF7C77">
        <w:rPr>
          <w:color w:val="365F91"/>
          <w:spacing w:val="-3"/>
          <w:w w:val="95"/>
        </w:rPr>
        <w:t>que</w:t>
      </w:r>
      <w:r w:rsidRPr="00AF7C77">
        <w:rPr>
          <w:color w:val="365F91"/>
          <w:spacing w:val="-8"/>
          <w:w w:val="95"/>
        </w:rPr>
        <w:t xml:space="preserve"> </w:t>
      </w:r>
      <w:r w:rsidRPr="00AF7C77">
        <w:rPr>
          <w:color w:val="365F91"/>
          <w:spacing w:val="-3"/>
          <w:w w:val="95"/>
        </w:rPr>
        <w:t>ascienden</w:t>
      </w:r>
      <w:r w:rsidRPr="00AF7C77">
        <w:rPr>
          <w:color w:val="365F91"/>
          <w:spacing w:val="-11"/>
          <w:w w:val="95"/>
        </w:rPr>
        <w:t xml:space="preserve"> </w:t>
      </w:r>
      <w:r w:rsidRPr="00AF7C77">
        <w:rPr>
          <w:color w:val="365F91"/>
          <w:spacing w:val="-3"/>
          <w:w w:val="95"/>
        </w:rPr>
        <w:t>los</w:t>
      </w:r>
      <w:r w:rsidRPr="00AF7C77">
        <w:rPr>
          <w:color w:val="365F91"/>
          <w:spacing w:val="-12"/>
          <w:w w:val="95"/>
        </w:rPr>
        <w:t xml:space="preserve"> </w:t>
      </w:r>
      <w:r w:rsidRPr="00AF7C77">
        <w:rPr>
          <w:color w:val="365F91"/>
          <w:spacing w:val="-3"/>
          <w:w w:val="95"/>
        </w:rPr>
        <w:t>daños:</w:t>
      </w:r>
      <w:r w:rsidRPr="00AF7C77">
        <w:rPr>
          <w:color w:val="365F91"/>
          <w:spacing w:val="-2"/>
        </w:rPr>
        <w:t xml:space="preserve"> </w:t>
      </w:r>
      <w:r w:rsidR="005A5C6A" w:rsidRPr="00AF7C77">
        <w:rPr>
          <w:color w:val="365F91"/>
          <w:u w:color="355E90"/>
        </w:rPr>
        <w:t>______________________</w:t>
      </w:r>
      <w:r w:rsidR="00AF7C77">
        <w:rPr>
          <w:color w:val="365F91"/>
          <w:u w:color="355E90"/>
        </w:rPr>
        <w:t>______________________________</w:t>
      </w:r>
    </w:p>
    <w:p w:rsidR="00177AD8" w:rsidRPr="00AF7C77" w:rsidRDefault="00F86C8F" w:rsidP="00AF7C77">
      <w:pPr>
        <w:pStyle w:val="Prrafodelista"/>
        <w:numPr>
          <w:ilvl w:val="0"/>
          <w:numId w:val="1"/>
        </w:numPr>
        <w:tabs>
          <w:tab w:val="left" w:pos="881"/>
        </w:tabs>
        <w:spacing w:before="0"/>
        <w:ind w:right="610" w:hanging="361"/>
      </w:pPr>
      <w:r w:rsidRPr="00AF7C77">
        <w:rPr>
          <w:color w:val="365F91"/>
        </w:rPr>
        <w:t xml:space="preserve">Pruebas: </w:t>
      </w:r>
      <w:r w:rsidR="00AF7C77">
        <w:rPr>
          <w:color w:val="365F9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C6A" w:rsidRPr="00AF7C77" w:rsidRDefault="00B30AC3" w:rsidP="00B30AC3">
      <w:pPr>
        <w:pStyle w:val="Textoindependiente"/>
        <w:rPr>
          <w:color w:val="365F91"/>
          <w:spacing w:val="-5"/>
        </w:rPr>
      </w:pPr>
      <w:r>
        <w:rPr>
          <w:color w:val="365F91"/>
          <w:spacing w:val="-4"/>
          <w:w w:val="95"/>
        </w:rPr>
        <w:t xml:space="preserve">   </w:t>
      </w:r>
      <w:r w:rsidR="005A5C6A" w:rsidRPr="00AF7C77">
        <w:rPr>
          <w:color w:val="365F91"/>
          <w:spacing w:val="-4"/>
          <w:w w:val="95"/>
        </w:rPr>
        <w:t>Pruebas</w:t>
      </w:r>
      <w:r w:rsidR="005A5C6A" w:rsidRPr="00AF7C77">
        <w:rPr>
          <w:color w:val="365F91"/>
          <w:spacing w:val="-13"/>
          <w:w w:val="95"/>
        </w:rPr>
        <w:t xml:space="preserve"> </w:t>
      </w:r>
      <w:r w:rsidR="005A5C6A" w:rsidRPr="00AF7C77">
        <w:rPr>
          <w:color w:val="365F91"/>
          <w:spacing w:val="-3"/>
          <w:w w:val="95"/>
        </w:rPr>
        <w:t>que</w:t>
      </w:r>
      <w:r w:rsidR="005A5C6A" w:rsidRPr="00AF7C77">
        <w:rPr>
          <w:color w:val="365F91"/>
          <w:spacing w:val="-7"/>
          <w:w w:val="95"/>
        </w:rPr>
        <w:t xml:space="preserve"> </w:t>
      </w:r>
      <w:r w:rsidR="005A5C6A" w:rsidRPr="00AF7C77">
        <w:rPr>
          <w:color w:val="365F91"/>
          <w:spacing w:val="-3"/>
          <w:w w:val="95"/>
        </w:rPr>
        <w:t>en</w:t>
      </w:r>
      <w:r w:rsidR="005A5C6A" w:rsidRPr="00AF7C77">
        <w:rPr>
          <w:color w:val="365F91"/>
          <w:spacing w:val="-8"/>
          <w:w w:val="95"/>
        </w:rPr>
        <w:t xml:space="preserve"> </w:t>
      </w:r>
      <w:r w:rsidR="005A5C6A" w:rsidRPr="00AF7C77">
        <w:rPr>
          <w:color w:val="365F91"/>
          <w:spacing w:val="-3"/>
          <w:w w:val="95"/>
        </w:rPr>
        <w:t>este</w:t>
      </w:r>
      <w:r w:rsidR="005A5C6A" w:rsidRPr="00AF7C77">
        <w:rPr>
          <w:color w:val="365F91"/>
          <w:spacing w:val="-7"/>
          <w:w w:val="95"/>
        </w:rPr>
        <w:t xml:space="preserve"> </w:t>
      </w:r>
      <w:r w:rsidR="005A5C6A" w:rsidRPr="00AF7C77">
        <w:rPr>
          <w:color w:val="365F91"/>
          <w:spacing w:val="-3"/>
          <w:w w:val="95"/>
        </w:rPr>
        <w:t>acto</w:t>
      </w:r>
      <w:r w:rsidR="005A5C6A" w:rsidRPr="00AF7C77">
        <w:rPr>
          <w:color w:val="365F91"/>
          <w:spacing w:val="-12"/>
          <w:w w:val="95"/>
        </w:rPr>
        <w:t xml:space="preserve"> </w:t>
      </w:r>
      <w:r w:rsidR="005A5C6A" w:rsidRPr="00AF7C77">
        <w:rPr>
          <w:color w:val="365F91"/>
          <w:spacing w:val="-3"/>
          <w:w w:val="95"/>
        </w:rPr>
        <w:t>relaciono</w:t>
      </w:r>
      <w:r w:rsidR="005A5C6A" w:rsidRPr="00AF7C77">
        <w:rPr>
          <w:color w:val="365F91"/>
          <w:spacing w:val="-8"/>
          <w:w w:val="95"/>
        </w:rPr>
        <w:t xml:space="preserve"> </w:t>
      </w:r>
      <w:r w:rsidR="005A5C6A" w:rsidRPr="00AF7C77">
        <w:rPr>
          <w:color w:val="365F91"/>
          <w:spacing w:val="-3"/>
          <w:w w:val="95"/>
        </w:rPr>
        <w:t>con</w:t>
      </w:r>
      <w:r w:rsidR="005A5C6A" w:rsidRPr="00AF7C77">
        <w:rPr>
          <w:color w:val="365F91"/>
          <w:spacing w:val="-10"/>
          <w:w w:val="95"/>
        </w:rPr>
        <w:t xml:space="preserve"> </w:t>
      </w:r>
      <w:r w:rsidR="005A5C6A" w:rsidRPr="00AF7C77">
        <w:rPr>
          <w:color w:val="365F91"/>
          <w:spacing w:val="-3"/>
          <w:w w:val="95"/>
        </w:rPr>
        <w:t>todos</w:t>
      </w:r>
      <w:r w:rsidR="005A5C6A" w:rsidRPr="00AF7C77">
        <w:rPr>
          <w:color w:val="365F91"/>
          <w:spacing w:val="-5"/>
          <w:w w:val="95"/>
        </w:rPr>
        <w:t xml:space="preserve"> </w:t>
      </w:r>
      <w:r w:rsidR="005A5C6A" w:rsidRPr="00AF7C77">
        <w:rPr>
          <w:color w:val="365F91"/>
          <w:spacing w:val="-3"/>
          <w:w w:val="95"/>
        </w:rPr>
        <w:t>y</w:t>
      </w:r>
      <w:r w:rsidR="005A5C6A" w:rsidRPr="00AF7C77">
        <w:rPr>
          <w:color w:val="365F91"/>
          <w:spacing w:val="-15"/>
          <w:w w:val="95"/>
        </w:rPr>
        <w:t xml:space="preserve"> </w:t>
      </w:r>
      <w:r w:rsidR="005A5C6A" w:rsidRPr="00AF7C77">
        <w:rPr>
          <w:color w:val="365F91"/>
          <w:spacing w:val="-3"/>
          <w:w w:val="95"/>
        </w:rPr>
        <w:t>cada</w:t>
      </w:r>
      <w:r w:rsidR="005A5C6A" w:rsidRPr="00AF7C77">
        <w:rPr>
          <w:color w:val="365F91"/>
          <w:spacing w:val="-5"/>
          <w:w w:val="95"/>
        </w:rPr>
        <w:t xml:space="preserve"> </w:t>
      </w:r>
      <w:r w:rsidR="005A5C6A" w:rsidRPr="00AF7C77">
        <w:rPr>
          <w:color w:val="365F91"/>
          <w:spacing w:val="-3"/>
          <w:w w:val="95"/>
        </w:rPr>
        <w:t>uno</w:t>
      </w:r>
      <w:r w:rsidR="005A5C6A" w:rsidRPr="00AF7C77">
        <w:rPr>
          <w:color w:val="365F91"/>
          <w:spacing w:val="-10"/>
          <w:w w:val="95"/>
        </w:rPr>
        <w:t xml:space="preserve"> </w:t>
      </w:r>
      <w:r w:rsidR="005A5C6A" w:rsidRPr="00AF7C77">
        <w:rPr>
          <w:color w:val="365F91"/>
          <w:spacing w:val="-3"/>
          <w:w w:val="95"/>
        </w:rPr>
        <w:t>de</w:t>
      </w:r>
      <w:r w:rsidR="005A5C6A" w:rsidRPr="00AF7C77">
        <w:rPr>
          <w:color w:val="365F91"/>
          <w:spacing w:val="-13"/>
          <w:w w:val="95"/>
        </w:rPr>
        <w:t xml:space="preserve"> </w:t>
      </w:r>
      <w:r w:rsidR="005A5C6A" w:rsidRPr="00AF7C77">
        <w:rPr>
          <w:color w:val="365F91"/>
          <w:spacing w:val="-3"/>
          <w:w w:val="95"/>
        </w:rPr>
        <w:t>los</w:t>
      </w:r>
      <w:r w:rsidR="005A5C6A" w:rsidRPr="00AF7C77">
        <w:rPr>
          <w:color w:val="365F91"/>
          <w:spacing w:val="-10"/>
          <w:w w:val="95"/>
        </w:rPr>
        <w:t xml:space="preserve"> </w:t>
      </w:r>
      <w:r w:rsidR="005A5C6A" w:rsidRPr="00AF7C77">
        <w:rPr>
          <w:color w:val="365F91"/>
          <w:spacing w:val="-3"/>
          <w:w w:val="95"/>
        </w:rPr>
        <w:t>hechos</w:t>
      </w:r>
      <w:r w:rsidR="005A5C6A" w:rsidRPr="00AF7C77">
        <w:rPr>
          <w:color w:val="365F91"/>
          <w:spacing w:val="-11"/>
          <w:w w:val="95"/>
        </w:rPr>
        <w:t xml:space="preserve"> </w:t>
      </w:r>
      <w:r w:rsidR="005A5C6A" w:rsidRPr="00AF7C77">
        <w:rPr>
          <w:color w:val="365F91"/>
          <w:spacing w:val="-3"/>
          <w:w w:val="95"/>
        </w:rPr>
        <w:t>narrados.</w:t>
      </w:r>
    </w:p>
    <w:p w:rsidR="005A5C6A" w:rsidRPr="00AF7C77" w:rsidRDefault="005A5C6A" w:rsidP="005A5C6A">
      <w:pPr>
        <w:pStyle w:val="Textoindependiente"/>
        <w:ind w:left="121"/>
        <w:rPr>
          <w:color w:val="365F91"/>
          <w:spacing w:val="-5"/>
        </w:rPr>
      </w:pPr>
    </w:p>
    <w:p w:rsidR="00177AD8" w:rsidRPr="00AF7C77" w:rsidRDefault="00F86C8F" w:rsidP="005A5C6A">
      <w:pPr>
        <w:pStyle w:val="Textoindependiente"/>
        <w:ind w:left="121"/>
      </w:pPr>
      <w:r w:rsidRPr="00AF7C77">
        <w:rPr>
          <w:color w:val="365F91"/>
          <w:spacing w:val="-5"/>
        </w:rPr>
        <w:t>Por</w:t>
      </w:r>
      <w:r w:rsidRPr="00AF7C77">
        <w:rPr>
          <w:color w:val="365F91"/>
          <w:spacing w:val="-21"/>
        </w:rPr>
        <w:t xml:space="preserve"> </w:t>
      </w:r>
      <w:r w:rsidRPr="00AF7C77">
        <w:rPr>
          <w:color w:val="365F91"/>
          <w:spacing w:val="-5"/>
        </w:rPr>
        <w:t>lo</w:t>
      </w:r>
      <w:r w:rsidRPr="00AF7C77">
        <w:rPr>
          <w:color w:val="365F91"/>
          <w:spacing w:val="-15"/>
        </w:rPr>
        <w:t xml:space="preserve"> </w:t>
      </w:r>
      <w:r w:rsidRPr="00AF7C77">
        <w:rPr>
          <w:color w:val="365F91"/>
          <w:spacing w:val="-5"/>
        </w:rPr>
        <w:t>anteriormente</w:t>
      </w:r>
      <w:r w:rsidRPr="00AF7C77">
        <w:rPr>
          <w:color w:val="365F91"/>
          <w:spacing w:val="-10"/>
        </w:rPr>
        <w:t xml:space="preserve"> </w:t>
      </w:r>
      <w:r w:rsidRPr="00AF7C77">
        <w:rPr>
          <w:color w:val="365F91"/>
          <w:spacing w:val="-5"/>
        </w:rPr>
        <w:t>expuesto</w:t>
      </w:r>
      <w:r w:rsidRPr="00AF7C77">
        <w:rPr>
          <w:color w:val="365F91"/>
          <w:spacing w:val="-15"/>
        </w:rPr>
        <w:t xml:space="preserve"> </w:t>
      </w:r>
      <w:r w:rsidRPr="00AF7C77">
        <w:rPr>
          <w:color w:val="365F91"/>
          <w:spacing w:val="-5"/>
        </w:rPr>
        <w:t>y</w:t>
      </w:r>
      <w:r w:rsidRPr="00AF7C77">
        <w:rPr>
          <w:color w:val="365F91"/>
          <w:spacing w:val="-22"/>
        </w:rPr>
        <w:t xml:space="preserve"> </w:t>
      </w:r>
      <w:r w:rsidRPr="00AF7C77">
        <w:rPr>
          <w:color w:val="365F91"/>
          <w:spacing w:val="-5"/>
        </w:rPr>
        <w:t>fundado,</w:t>
      </w:r>
      <w:r w:rsidRPr="00AF7C77">
        <w:rPr>
          <w:color w:val="365F91"/>
          <w:spacing w:val="-13"/>
        </w:rPr>
        <w:t xml:space="preserve"> </w:t>
      </w:r>
      <w:r w:rsidRPr="00AF7C77">
        <w:rPr>
          <w:color w:val="365F91"/>
          <w:spacing w:val="-5"/>
        </w:rPr>
        <w:t>atentamente</w:t>
      </w:r>
      <w:r w:rsidRPr="00AF7C77">
        <w:rPr>
          <w:color w:val="365F91"/>
          <w:spacing w:val="-13"/>
        </w:rPr>
        <w:t xml:space="preserve"> </w:t>
      </w:r>
      <w:r w:rsidRPr="00AF7C77">
        <w:rPr>
          <w:color w:val="365F91"/>
          <w:spacing w:val="-5"/>
        </w:rPr>
        <w:t>solicito:</w:t>
      </w:r>
      <w:r w:rsidRPr="00AF7C77">
        <w:rPr>
          <w:color w:val="365F91"/>
          <w:spacing w:val="1"/>
        </w:rPr>
        <w:t xml:space="preserve"> </w:t>
      </w:r>
      <w:r w:rsidRPr="00AF7C77">
        <w:rPr>
          <w:color w:val="365F91"/>
        </w:rPr>
        <w:t xml:space="preserve"> </w:t>
      </w:r>
    </w:p>
    <w:p w:rsidR="00177AD8" w:rsidRPr="00AF7C77" w:rsidRDefault="00F86C8F" w:rsidP="005A5C6A">
      <w:pPr>
        <w:pStyle w:val="Textoindependiente"/>
        <w:ind w:left="121"/>
      </w:pPr>
      <w:r w:rsidRPr="00AF7C77">
        <w:rPr>
          <w:color w:val="365F91"/>
        </w:rPr>
        <w:t xml:space="preserve"> </w:t>
      </w:r>
    </w:p>
    <w:p w:rsidR="00177AD8" w:rsidRPr="00AF7C77" w:rsidRDefault="00F86C8F" w:rsidP="005A5C6A">
      <w:pPr>
        <w:pStyle w:val="Textoindependiente"/>
        <w:ind w:left="100" w:right="394"/>
        <w:rPr>
          <w:color w:val="365F91"/>
        </w:rPr>
      </w:pPr>
      <w:r w:rsidRPr="00AF7C77">
        <w:rPr>
          <w:b/>
          <w:color w:val="365F91"/>
          <w:w w:val="90"/>
        </w:rPr>
        <w:t xml:space="preserve">Único: </w:t>
      </w:r>
      <w:r w:rsidRPr="00AF7C77">
        <w:rPr>
          <w:color w:val="365F91"/>
          <w:w w:val="90"/>
        </w:rPr>
        <w:t>tenerme</w:t>
      </w:r>
      <w:r w:rsidRPr="00AF7C77">
        <w:rPr>
          <w:color w:val="365F91"/>
          <w:spacing w:val="13"/>
          <w:w w:val="90"/>
        </w:rPr>
        <w:t xml:space="preserve"> </w:t>
      </w:r>
      <w:r w:rsidRPr="00AF7C77">
        <w:rPr>
          <w:color w:val="365F91"/>
          <w:w w:val="90"/>
        </w:rPr>
        <w:t>por</w:t>
      </w:r>
      <w:r w:rsidRPr="00AF7C77">
        <w:rPr>
          <w:color w:val="365F91"/>
          <w:spacing w:val="7"/>
          <w:w w:val="90"/>
        </w:rPr>
        <w:t xml:space="preserve"> </w:t>
      </w:r>
      <w:r w:rsidRPr="00AF7C77">
        <w:rPr>
          <w:color w:val="365F91"/>
          <w:w w:val="90"/>
        </w:rPr>
        <w:t>presente</w:t>
      </w:r>
      <w:r w:rsidRPr="00AF7C77">
        <w:rPr>
          <w:color w:val="365F91"/>
          <w:spacing w:val="12"/>
          <w:w w:val="90"/>
        </w:rPr>
        <w:t xml:space="preserve"> </w:t>
      </w:r>
      <w:r w:rsidRPr="00AF7C77">
        <w:rPr>
          <w:color w:val="365F91"/>
          <w:w w:val="90"/>
        </w:rPr>
        <w:t>promoviendo</w:t>
      </w:r>
      <w:r w:rsidRPr="00AF7C77">
        <w:rPr>
          <w:color w:val="365F91"/>
          <w:spacing w:val="10"/>
          <w:w w:val="90"/>
        </w:rPr>
        <w:t xml:space="preserve"> </w:t>
      </w:r>
      <w:r w:rsidRPr="00AF7C77">
        <w:rPr>
          <w:color w:val="365F91"/>
          <w:w w:val="90"/>
        </w:rPr>
        <w:t>reclamación</w:t>
      </w:r>
      <w:r w:rsidRPr="00AF7C77">
        <w:rPr>
          <w:color w:val="365F91"/>
          <w:spacing w:val="10"/>
          <w:w w:val="90"/>
        </w:rPr>
        <w:t xml:space="preserve"> </w:t>
      </w:r>
      <w:r w:rsidRPr="00AF7C77">
        <w:rPr>
          <w:color w:val="365F91"/>
          <w:w w:val="90"/>
        </w:rPr>
        <w:t>de</w:t>
      </w:r>
      <w:r w:rsidRPr="00AF7C77">
        <w:rPr>
          <w:color w:val="365F91"/>
          <w:spacing w:val="10"/>
          <w:w w:val="90"/>
        </w:rPr>
        <w:t xml:space="preserve"> </w:t>
      </w:r>
      <w:r w:rsidRPr="00AF7C77">
        <w:rPr>
          <w:color w:val="365F91"/>
          <w:w w:val="90"/>
        </w:rPr>
        <w:t>responsabilidad</w:t>
      </w:r>
      <w:r w:rsidRPr="00AF7C77">
        <w:rPr>
          <w:color w:val="365F91"/>
          <w:spacing w:val="12"/>
          <w:w w:val="90"/>
        </w:rPr>
        <w:t xml:space="preserve"> </w:t>
      </w:r>
      <w:r w:rsidRPr="00AF7C77">
        <w:rPr>
          <w:color w:val="365F91"/>
          <w:w w:val="90"/>
        </w:rPr>
        <w:t>patrimonial,</w:t>
      </w:r>
      <w:r w:rsidRPr="00AF7C77">
        <w:rPr>
          <w:color w:val="365F91"/>
          <w:spacing w:val="10"/>
          <w:w w:val="90"/>
        </w:rPr>
        <w:t xml:space="preserve"> </w:t>
      </w:r>
      <w:r w:rsidRPr="00AF7C77">
        <w:rPr>
          <w:color w:val="365F91"/>
          <w:w w:val="90"/>
        </w:rPr>
        <w:t>ofreciendo</w:t>
      </w:r>
      <w:r w:rsidRPr="00AF7C77">
        <w:rPr>
          <w:color w:val="365F91"/>
          <w:spacing w:val="10"/>
          <w:w w:val="90"/>
        </w:rPr>
        <w:t xml:space="preserve"> </w:t>
      </w:r>
      <w:r w:rsidRPr="00AF7C77">
        <w:rPr>
          <w:color w:val="365F91"/>
          <w:w w:val="90"/>
        </w:rPr>
        <w:t>las</w:t>
      </w:r>
      <w:r w:rsidRPr="00AF7C77">
        <w:rPr>
          <w:color w:val="365F91"/>
          <w:spacing w:val="9"/>
          <w:w w:val="90"/>
        </w:rPr>
        <w:t xml:space="preserve"> </w:t>
      </w:r>
      <w:r w:rsidRPr="00AF7C77">
        <w:rPr>
          <w:color w:val="365F91"/>
          <w:w w:val="90"/>
        </w:rPr>
        <w:t>pruebas</w:t>
      </w:r>
      <w:r w:rsidRPr="00AF7C77">
        <w:rPr>
          <w:color w:val="365F91"/>
          <w:spacing w:val="13"/>
          <w:w w:val="90"/>
        </w:rPr>
        <w:t xml:space="preserve"> </w:t>
      </w:r>
      <w:r w:rsidRPr="00AF7C77">
        <w:rPr>
          <w:color w:val="365F91"/>
          <w:w w:val="90"/>
        </w:rPr>
        <w:t>que</w:t>
      </w:r>
      <w:r w:rsidRPr="00AF7C77">
        <w:rPr>
          <w:color w:val="365F91"/>
          <w:spacing w:val="17"/>
          <w:w w:val="90"/>
        </w:rPr>
        <w:t xml:space="preserve"> </w:t>
      </w:r>
      <w:r w:rsidRPr="00AF7C77">
        <w:rPr>
          <w:color w:val="365F91"/>
          <w:w w:val="90"/>
        </w:rPr>
        <w:t>a</w:t>
      </w:r>
      <w:r w:rsidRPr="00AF7C77">
        <w:rPr>
          <w:color w:val="365F91"/>
          <w:spacing w:val="1"/>
          <w:w w:val="90"/>
        </w:rPr>
        <w:t xml:space="preserve"> </w:t>
      </w:r>
      <w:r w:rsidRPr="00AF7C77">
        <w:rPr>
          <w:color w:val="365F91"/>
          <w:spacing w:val="-2"/>
          <w:w w:val="95"/>
        </w:rPr>
        <w:t>mi</w:t>
      </w:r>
      <w:r w:rsidRPr="00AF7C77">
        <w:rPr>
          <w:color w:val="365F91"/>
          <w:spacing w:val="-10"/>
          <w:w w:val="95"/>
        </w:rPr>
        <w:t xml:space="preserve"> </w:t>
      </w:r>
      <w:r w:rsidRPr="00AF7C77">
        <w:rPr>
          <w:color w:val="365F91"/>
          <w:spacing w:val="-2"/>
          <w:w w:val="95"/>
        </w:rPr>
        <w:t>parte</w:t>
      </w:r>
      <w:r w:rsidRPr="00AF7C77">
        <w:rPr>
          <w:color w:val="365F91"/>
          <w:spacing w:val="-13"/>
          <w:w w:val="95"/>
        </w:rPr>
        <w:t xml:space="preserve"> </w:t>
      </w:r>
      <w:r w:rsidRPr="00AF7C77">
        <w:rPr>
          <w:color w:val="365F91"/>
          <w:spacing w:val="-1"/>
          <w:w w:val="95"/>
        </w:rPr>
        <w:t>corresponden</w:t>
      </w:r>
      <w:r w:rsidRPr="00AF7C77">
        <w:rPr>
          <w:color w:val="365F91"/>
          <w:spacing w:val="-13"/>
          <w:w w:val="95"/>
        </w:rPr>
        <w:t xml:space="preserve"> </w:t>
      </w:r>
      <w:r w:rsidRPr="00AF7C77">
        <w:rPr>
          <w:color w:val="365F91"/>
          <w:spacing w:val="-1"/>
          <w:w w:val="95"/>
        </w:rPr>
        <w:t>y</w:t>
      </w:r>
      <w:r w:rsidRPr="00AF7C77">
        <w:rPr>
          <w:color w:val="365F91"/>
          <w:spacing w:val="-14"/>
          <w:w w:val="95"/>
        </w:rPr>
        <w:t xml:space="preserve"> </w:t>
      </w:r>
      <w:r w:rsidRPr="00AF7C77">
        <w:rPr>
          <w:color w:val="365F91"/>
          <w:spacing w:val="-1"/>
          <w:w w:val="95"/>
        </w:rPr>
        <w:t>solicitando</w:t>
      </w:r>
      <w:r w:rsidRPr="00AF7C77">
        <w:rPr>
          <w:color w:val="365F91"/>
          <w:spacing w:val="-8"/>
          <w:w w:val="95"/>
        </w:rPr>
        <w:t xml:space="preserve"> </w:t>
      </w:r>
      <w:r w:rsidRPr="00AF7C77">
        <w:rPr>
          <w:color w:val="365F91"/>
          <w:spacing w:val="-1"/>
          <w:w w:val="95"/>
        </w:rPr>
        <w:t>se</w:t>
      </w:r>
      <w:r w:rsidRPr="00AF7C77">
        <w:rPr>
          <w:color w:val="365F91"/>
          <w:spacing w:val="-13"/>
          <w:w w:val="95"/>
        </w:rPr>
        <w:t xml:space="preserve"> </w:t>
      </w:r>
      <w:r w:rsidRPr="00AF7C77">
        <w:rPr>
          <w:color w:val="365F91"/>
          <w:spacing w:val="-1"/>
          <w:w w:val="95"/>
        </w:rPr>
        <w:t>me</w:t>
      </w:r>
      <w:r w:rsidRPr="00AF7C77">
        <w:rPr>
          <w:color w:val="365F91"/>
          <w:spacing w:val="-13"/>
          <w:w w:val="95"/>
        </w:rPr>
        <w:t xml:space="preserve"> </w:t>
      </w:r>
      <w:r w:rsidRPr="00AF7C77">
        <w:rPr>
          <w:color w:val="365F91"/>
          <w:spacing w:val="-1"/>
          <w:w w:val="95"/>
        </w:rPr>
        <w:t>otorgue</w:t>
      </w:r>
      <w:r w:rsidRPr="00AF7C77">
        <w:rPr>
          <w:color w:val="365F91"/>
          <w:spacing w:val="-12"/>
          <w:w w:val="95"/>
        </w:rPr>
        <w:t xml:space="preserve"> </w:t>
      </w:r>
      <w:r w:rsidRPr="00AF7C77">
        <w:rPr>
          <w:color w:val="365F91"/>
          <w:spacing w:val="-1"/>
          <w:w w:val="95"/>
        </w:rPr>
        <w:t>la</w:t>
      </w:r>
      <w:r w:rsidRPr="00AF7C77">
        <w:rPr>
          <w:color w:val="365F91"/>
          <w:spacing w:val="-11"/>
          <w:w w:val="95"/>
        </w:rPr>
        <w:t xml:space="preserve"> </w:t>
      </w:r>
      <w:r w:rsidRPr="00AF7C77">
        <w:rPr>
          <w:color w:val="365F91"/>
          <w:spacing w:val="-1"/>
          <w:w w:val="95"/>
        </w:rPr>
        <w:t>indemnización</w:t>
      </w:r>
      <w:r w:rsidRPr="00AF7C77">
        <w:rPr>
          <w:color w:val="365F91"/>
          <w:spacing w:val="-11"/>
          <w:w w:val="95"/>
        </w:rPr>
        <w:t xml:space="preserve"> </w:t>
      </w:r>
      <w:r w:rsidRPr="00AF7C77">
        <w:rPr>
          <w:color w:val="365F91"/>
          <w:spacing w:val="-1"/>
          <w:w w:val="95"/>
        </w:rPr>
        <w:t>correspondiente.</w:t>
      </w:r>
      <w:r w:rsidRPr="00AF7C77">
        <w:rPr>
          <w:color w:val="365F91"/>
          <w:spacing w:val="1"/>
        </w:rPr>
        <w:t xml:space="preserve"> </w:t>
      </w:r>
      <w:r w:rsidRPr="00AF7C77">
        <w:rPr>
          <w:color w:val="365F91"/>
        </w:rPr>
        <w:t xml:space="preserve"> </w:t>
      </w:r>
    </w:p>
    <w:p w:rsidR="005A5C6A" w:rsidRPr="00AF7C77" w:rsidRDefault="005A5C6A" w:rsidP="005A5C6A">
      <w:pPr>
        <w:pStyle w:val="Textoindependiente"/>
        <w:ind w:left="100" w:right="394"/>
      </w:pPr>
    </w:p>
    <w:p w:rsidR="00177AD8" w:rsidRPr="00AF7C77" w:rsidRDefault="00F86C8F" w:rsidP="00B30AC3">
      <w:pPr>
        <w:pStyle w:val="Textoindependiente"/>
        <w:ind w:left="4300" w:right="4851"/>
        <w:jc w:val="center"/>
      </w:pPr>
      <w:r w:rsidRPr="00AF7C77">
        <w:rPr>
          <w:color w:val="365F91"/>
          <w:spacing w:val="-2"/>
          <w:w w:val="95"/>
        </w:rPr>
        <w:t>Protesto</w:t>
      </w:r>
      <w:r w:rsidRPr="00AF7C77">
        <w:rPr>
          <w:color w:val="365F91"/>
          <w:spacing w:val="-13"/>
          <w:w w:val="95"/>
        </w:rPr>
        <w:t xml:space="preserve"> </w:t>
      </w:r>
      <w:r w:rsidRPr="00AF7C77">
        <w:rPr>
          <w:color w:val="365F91"/>
          <w:spacing w:val="-2"/>
          <w:w w:val="95"/>
        </w:rPr>
        <w:t>lo</w:t>
      </w:r>
      <w:r w:rsidRPr="00AF7C77">
        <w:rPr>
          <w:color w:val="365F91"/>
          <w:spacing w:val="-10"/>
          <w:w w:val="95"/>
        </w:rPr>
        <w:t xml:space="preserve"> </w:t>
      </w:r>
      <w:r w:rsidRPr="00AF7C77">
        <w:rPr>
          <w:color w:val="365F91"/>
          <w:spacing w:val="-1"/>
          <w:w w:val="95"/>
        </w:rPr>
        <w:t>necesario</w:t>
      </w:r>
      <w:r w:rsidRPr="00AF7C77">
        <w:rPr>
          <w:color w:val="365F91"/>
          <w:w w:val="95"/>
        </w:rPr>
        <w:t xml:space="preserve"> </w:t>
      </w:r>
    </w:p>
    <w:p w:rsidR="00177AD8" w:rsidRPr="00AF7C77" w:rsidRDefault="00F86C8F" w:rsidP="005A5C6A">
      <w:pPr>
        <w:pStyle w:val="Textoindependiente"/>
        <w:tabs>
          <w:tab w:val="left" w:pos="8000"/>
        </w:tabs>
        <w:ind w:left="3825" w:right="3038" w:hanging="807"/>
      </w:pPr>
      <w:r w:rsidRPr="00AF7C77">
        <w:rPr>
          <w:color w:val="365F91"/>
          <w:u w:val="single" w:color="043076"/>
        </w:rPr>
        <w:t xml:space="preserve"> </w:t>
      </w:r>
      <w:r w:rsidRPr="00AF7C77">
        <w:rPr>
          <w:color w:val="365F91"/>
          <w:u w:val="single" w:color="043076"/>
        </w:rPr>
        <w:tab/>
      </w:r>
      <w:r w:rsidRPr="00AF7C77">
        <w:rPr>
          <w:color w:val="365F91"/>
          <w:u w:val="single" w:color="043076"/>
        </w:rPr>
        <w:tab/>
      </w:r>
      <w:r w:rsidRPr="00AF7C77">
        <w:rPr>
          <w:color w:val="365F91"/>
        </w:rPr>
        <w:t xml:space="preserve"> </w:t>
      </w:r>
      <w:r w:rsidRPr="00AF7C77">
        <w:rPr>
          <w:color w:val="365F91"/>
          <w:spacing w:val="-6"/>
        </w:rPr>
        <w:t>No</w:t>
      </w:r>
      <w:r w:rsidRPr="00AF7C77">
        <w:rPr>
          <w:color w:val="365F91"/>
          <w:spacing w:val="-4"/>
        </w:rPr>
        <w:t>m</w:t>
      </w:r>
      <w:r w:rsidRPr="00AF7C77">
        <w:rPr>
          <w:color w:val="365F91"/>
          <w:spacing w:val="-6"/>
        </w:rPr>
        <w:t>b</w:t>
      </w:r>
      <w:r w:rsidRPr="00AF7C77">
        <w:rPr>
          <w:color w:val="365F91"/>
          <w:spacing w:val="-4"/>
        </w:rPr>
        <w:t>r</w:t>
      </w:r>
      <w:r w:rsidRPr="00AF7C77">
        <w:rPr>
          <w:color w:val="365F91"/>
          <w:spacing w:val="-3"/>
        </w:rPr>
        <w:t>e</w:t>
      </w:r>
      <w:r w:rsidRPr="00AF7C77">
        <w:rPr>
          <w:color w:val="365F91"/>
          <w:spacing w:val="-16"/>
        </w:rPr>
        <w:t xml:space="preserve"> </w:t>
      </w:r>
      <w:r w:rsidRPr="00AF7C77">
        <w:rPr>
          <w:color w:val="365F91"/>
          <w:spacing w:val="-5"/>
        </w:rPr>
        <w:t>y</w:t>
      </w:r>
      <w:r w:rsidRPr="00AF7C77">
        <w:rPr>
          <w:color w:val="365F91"/>
          <w:spacing w:val="-21"/>
        </w:rPr>
        <w:t xml:space="preserve"> </w:t>
      </w:r>
      <w:r w:rsidRPr="00AF7C77">
        <w:rPr>
          <w:color w:val="365F91"/>
          <w:spacing w:val="-2"/>
        </w:rPr>
        <w:t>f</w:t>
      </w:r>
      <w:r w:rsidRPr="00AF7C77">
        <w:rPr>
          <w:color w:val="365F91"/>
          <w:spacing w:val="-8"/>
        </w:rPr>
        <w:t>i</w:t>
      </w:r>
      <w:r w:rsidRPr="00AF7C77">
        <w:rPr>
          <w:color w:val="365F91"/>
          <w:spacing w:val="-4"/>
        </w:rPr>
        <w:t>rm</w:t>
      </w:r>
      <w:r w:rsidRPr="00AF7C77">
        <w:rPr>
          <w:color w:val="365F91"/>
          <w:spacing w:val="-5"/>
        </w:rPr>
        <w:t>a</w:t>
      </w:r>
      <w:r w:rsidRPr="00AF7C77">
        <w:rPr>
          <w:color w:val="365F91"/>
          <w:spacing w:val="-14"/>
        </w:rPr>
        <w:t xml:space="preserve"> </w:t>
      </w:r>
      <w:r w:rsidRPr="00AF7C77">
        <w:rPr>
          <w:color w:val="365F91"/>
          <w:spacing w:val="-6"/>
        </w:rPr>
        <w:t>d</w:t>
      </w:r>
      <w:r w:rsidRPr="00AF7C77">
        <w:rPr>
          <w:color w:val="365F91"/>
          <w:spacing w:val="-3"/>
        </w:rPr>
        <w:t>e</w:t>
      </w:r>
      <w:r w:rsidRPr="00AF7C77">
        <w:rPr>
          <w:color w:val="365F91"/>
          <w:spacing w:val="-8"/>
        </w:rPr>
        <w:t>l</w:t>
      </w:r>
      <w:r w:rsidRPr="00AF7C77">
        <w:rPr>
          <w:color w:val="365F91"/>
          <w:spacing w:val="-14"/>
        </w:rPr>
        <w:t xml:space="preserve"> </w:t>
      </w:r>
      <w:r w:rsidRPr="00AF7C77">
        <w:rPr>
          <w:color w:val="365F91"/>
          <w:spacing w:val="-2"/>
        </w:rPr>
        <w:t>r</w:t>
      </w:r>
      <w:r w:rsidRPr="00AF7C77">
        <w:rPr>
          <w:color w:val="365F91"/>
          <w:spacing w:val="-6"/>
        </w:rPr>
        <w:t>e</w:t>
      </w:r>
      <w:r w:rsidRPr="00AF7C77">
        <w:rPr>
          <w:color w:val="365F91"/>
          <w:spacing w:val="-3"/>
        </w:rPr>
        <w:t>c</w:t>
      </w:r>
      <w:r w:rsidRPr="00AF7C77">
        <w:rPr>
          <w:color w:val="365F91"/>
          <w:spacing w:val="-8"/>
        </w:rPr>
        <w:t>l</w:t>
      </w:r>
      <w:r w:rsidRPr="00AF7C77">
        <w:rPr>
          <w:color w:val="365F91"/>
          <w:spacing w:val="-6"/>
        </w:rPr>
        <w:t>a</w:t>
      </w:r>
      <w:r w:rsidRPr="00AF7C77">
        <w:rPr>
          <w:color w:val="365F91"/>
          <w:spacing w:val="-2"/>
        </w:rPr>
        <w:t>m</w:t>
      </w:r>
      <w:r w:rsidRPr="00AF7C77">
        <w:rPr>
          <w:color w:val="365F91"/>
          <w:spacing w:val="-6"/>
        </w:rPr>
        <w:t>an</w:t>
      </w:r>
      <w:r w:rsidRPr="00AF7C77">
        <w:rPr>
          <w:color w:val="365F91"/>
          <w:spacing w:val="-4"/>
        </w:rPr>
        <w:t>t</w:t>
      </w:r>
      <w:r w:rsidRPr="00AF7C77">
        <w:rPr>
          <w:color w:val="365F91"/>
          <w:spacing w:val="-6"/>
        </w:rPr>
        <w:t>e</w:t>
      </w:r>
      <w:r w:rsidRPr="00AF7C77">
        <w:rPr>
          <w:color w:val="365F91"/>
          <w:spacing w:val="1"/>
        </w:rPr>
        <w:t xml:space="preserve"> </w:t>
      </w:r>
      <w:r w:rsidRPr="00AF7C77">
        <w:t xml:space="preserve"> </w:t>
      </w:r>
    </w:p>
    <w:sectPr w:rsidR="00177AD8" w:rsidRPr="00AF7C77">
      <w:headerReference w:type="default" r:id="rId7"/>
      <w:type w:val="continuous"/>
      <w:pgSz w:w="12240" w:h="15840"/>
      <w:pgMar w:top="1500" w:right="34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C81" w:rsidRDefault="00AF5C81" w:rsidP="00AF7C77">
      <w:r>
        <w:separator/>
      </w:r>
    </w:p>
  </w:endnote>
  <w:endnote w:type="continuationSeparator" w:id="0">
    <w:p w:rsidR="00AF5C81" w:rsidRDefault="00AF5C81" w:rsidP="00AF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C81" w:rsidRDefault="00AF5C81" w:rsidP="00AF7C77">
      <w:r>
        <w:separator/>
      </w:r>
    </w:p>
  </w:footnote>
  <w:footnote w:type="continuationSeparator" w:id="0">
    <w:p w:rsidR="00AF5C81" w:rsidRDefault="00AF5C81" w:rsidP="00AF7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77" w:rsidRDefault="00720C5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-50799</wp:posOffset>
          </wp:positionH>
          <wp:positionV relativeFrom="paragraph">
            <wp:posOffset>-342900</wp:posOffset>
          </wp:positionV>
          <wp:extent cx="1066800" cy="1074475"/>
          <wp:effectExtent l="0" t="0" r="0" b="0"/>
          <wp:wrapNone/>
          <wp:docPr id="4" name="Imagen 3" descr="https://corregidora.gob.mx/unmer/wp-content/uploads/2021/03/heraldica-con-fondo-blanc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https://corregidora.gob.mx/unmer/wp-content/uploads/2021/03/heraldica-con-fondo-blanc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500" cy="107820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C063C"/>
    <w:multiLevelType w:val="hybridMultilevel"/>
    <w:tmpl w:val="94785682"/>
    <w:lvl w:ilvl="0" w:tplc="0BDEC19E">
      <w:start w:val="1"/>
      <w:numFmt w:val="decimal"/>
      <w:lvlText w:val="%1."/>
      <w:lvlJc w:val="left"/>
      <w:pPr>
        <w:ind w:left="880" w:hanging="360"/>
      </w:pPr>
      <w:rPr>
        <w:rFonts w:ascii="Microsoft Sans Serif" w:eastAsia="Microsoft Sans Serif" w:hAnsi="Microsoft Sans Serif" w:cs="Microsoft Sans Serif" w:hint="default"/>
        <w:color w:val="365F91"/>
        <w:spacing w:val="-1"/>
        <w:w w:val="100"/>
        <w:sz w:val="22"/>
        <w:szCs w:val="22"/>
        <w:lang w:val="es-ES" w:eastAsia="en-US" w:bidi="ar-SA"/>
      </w:rPr>
    </w:lvl>
    <w:lvl w:ilvl="1" w:tplc="51D6E30A">
      <w:numFmt w:val="bullet"/>
      <w:lvlText w:val="•"/>
      <w:lvlJc w:val="left"/>
      <w:pPr>
        <w:ind w:left="1902" w:hanging="360"/>
      </w:pPr>
      <w:rPr>
        <w:rFonts w:hint="default"/>
        <w:lang w:val="es-ES" w:eastAsia="en-US" w:bidi="ar-SA"/>
      </w:rPr>
    </w:lvl>
    <w:lvl w:ilvl="2" w:tplc="81FE673C">
      <w:numFmt w:val="bullet"/>
      <w:lvlText w:val="•"/>
      <w:lvlJc w:val="left"/>
      <w:pPr>
        <w:ind w:left="2924" w:hanging="360"/>
      </w:pPr>
      <w:rPr>
        <w:rFonts w:hint="default"/>
        <w:lang w:val="es-ES" w:eastAsia="en-US" w:bidi="ar-SA"/>
      </w:rPr>
    </w:lvl>
    <w:lvl w:ilvl="3" w:tplc="E5DA8702"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4" w:tplc="BD9C978C">
      <w:numFmt w:val="bullet"/>
      <w:lvlText w:val="•"/>
      <w:lvlJc w:val="left"/>
      <w:pPr>
        <w:ind w:left="4968" w:hanging="360"/>
      </w:pPr>
      <w:rPr>
        <w:rFonts w:hint="default"/>
        <w:lang w:val="es-ES" w:eastAsia="en-US" w:bidi="ar-SA"/>
      </w:rPr>
    </w:lvl>
    <w:lvl w:ilvl="5" w:tplc="6816B246">
      <w:numFmt w:val="bullet"/>
      <w:lvlText w:val="•"/>
      <w:lvlJc w:val="left"/>
      <w:pPr>
        <w:ind w:left="5990" w:hanging="360"/>
      </w:pPr>
      <w:rPr>
        <w:rFonts w:hint="default"/>
        <w:lang w:val="es-ES" w:eastAsia="en-US" w:bidi="ar-SA"/>
      </w:rPr>
    </w:lvl>
    <w:lvl w:ilvl="6" w:tplc="9D6493F0">
      <w:numFmt w:val="bullet"/>
      <w:lvlText w:val="•"/>
      <w:lvlJc w:val="left"/>
      <w:pPr>
        <w:ind w:left="7012" w:hanging="360"/>
      </w:pPr>
      <w:rPr>
        <w:rFonts w:hint="default"/>
        <w:lang w:val="es-ES" w:eastAsia="en-US" w:bidi="ar-SA"/>
      </w:rPr>
    </w:lvl>
    <w:lvl w:ilvl="7" w:tplc="C13E1E2C">
      <w:numFmt w:val="bullet"/>
      <w:lvlText w:val="•"/>
      <w:lvlJc w:val="left"/>
      <w:pPr>
        <w:ind w:left="8034" w:hanging="360"/>
      </w:pPr>
      <w:rPr>
        <w:rFonts w:hint="default"/>
        <w:lang w:val="es-ES" w:eastAsia="en-US" w:bidi="ar-SA"/>
      </w:rPr>
    </w:lvl>
    <w:lvl w:ilvl="8" w:tplc="CE7AAA20">
      <w:numFmt w:val="bullet"/>
      <w:lvlText w:val="•"/>
      <w:lvlJc w:val="left"/>
      <w:pPr>
        <w:ind w:left="905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D8"/>
    <w:rsid w:val="001527C2"/>
    <w:rsid w:val="00177AD8"/>
    <w:rsid w:val="002E2D4E"/>
    <w:rsid w:val="004F65DD"/>
    <w:rsid w:val="005963CD"/>
    <w:rsid w:val="005A5C6A"/>
    <w:rsid w:val="006C7C57"/>
    <w:rsid w:val="00720C55"/>
    <w:rsid w:val="008B70CF"/>
    <w:rsid w:val="00AF5C81"/>
    <w:rsid w:val="00AF7C77"/>
    <w:rsid w:val="00B30AC3"/>
    <w:rsid w:val="00CE181D"/>
    <w:rsid w:val="00E96F3B"/>
    <w:rsid w:val="00F8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B78245-F96D-4F00-AC3B-86145678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37"/>
      <w:ind w:left="8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F65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5DD"/>
    <w:rPr>
      <w:rFonts w:ascii="Segoe UI" w:eastAsia="Microsoft Sans Serif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F7C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7C77"/>
    <w:rPr>
      <w:rFonts w:ascii="Microsoft Sans Serif" w:eastAsia="Microsoft Sans Serif" w:hAnsi="Microsoft Sans Serif" w:cs="Microsoft Sans Seri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F7C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C77"/>
    <w:rPr>
      <w:rFonts w:ascii="Microsoft Sans Serif" w:eastAsia="Microsoft Sans Serif" w:hAnsi="Microsoft Sans Serif" w:cs="Microsoft Sans Seri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Unidad_Subst_Formato_para_presentar</vt:lpstr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Unidad_Subst_Formato_para_presentar</dc:title>
  <dc:creator>Daniela Jiménez Hernández</dc:creator>
  <cp:lastModifiedBy>Ana Cristina Salvador Palacios</cp:lastModifiedBy>
  <cp:revision>2</cp:revision>
  <cp:lastPrinted>2021-11-10T15:09:00Z</cp:lastPrinted>
  <dcterms:created xsi:type="dcterms:W3CDTF">2022-02-02T19:20:00Z</dcterms:created>
  <dcterms:modified xsi:type="dcterms:W3CDTF">2022-02-02T19:20:00Z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2021-11-05T00:00:00Z</vt:filetime>
  </property>
</Properties>
</file>